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0A07" w14:textId="77777777" w:rsidR="00494B85" w:rsidRDefault="00494B85">
      <w:pPr>
        <w:ind w:firstLine="2768"/>
        <w:jc w:val="center"/>
        <w:rPr>
          <w:rFonts w:ascii="方正小标宋_GBK" w:eastAsia="方正小标宋_GBK"/>
          <w:color w:val="000000" w:themeColor="text1"/>
          <w:spacing w:val="42"/>
          <w:sz w:val="130"/>
          <w:szCs w:val="130"/>
        </w:rPr>
      </w:pPr>
    </w:p>
    <w:p w14:paraId="20135548" w14:textId="77777777" w:rsidR="00494B85" w:rsidRDefault="00494B85">
      <w:pPr>
        <w:pStyle w:val="a4"/>
        <w:ind w:left="84" w:right="84" w:firstLine="200"/>
      </w:pPr>
    </w:p>
    <w:p w14:paraId="20BB817A" w14:textId="77777777" w:rsidR="00494B85" w:rsidRPr="0043651A" w:rsidRDefault="00BE3898">
      <w:pPr>
        <w:ind w:firstLineChars="0" w:firstLine="0"/>
        <w:jc w:val="center"/>
        <w:rPr>
          <w:rFonts w:ascii="方正小标宋_GBK" w:eastAsia="方正小标宋_GBK"/>
          <w:color w:val="000000" w:themeColor="text1"/>
          <w:spacing w:val="42"/>
          <w:sz w:val="130"/>
          <w:szCs w:val="130"/>
        </w:rPr>
      </w:pPr>
      <w:r w:rsidRPr="0043651A">
        <w:rPr>
          <w:rFonts w:ascii="方正小标宋_GBK" w:eastAsia="方正小标宋_GBK" w:hint="eastAsia"/>
          <w:color w:val="000000" w:themeColor="text1"/>
          <w:spacing w:val="42"/>
          <w:sz w:val="130"/>
          <w:szCs w:val="130"/>
        </w:rPr>
        <w:t>比</w:t>
      </w:r>
      <w:r w:rsidRPr="0043651A">
        <w:rPr>
          <w:rFonts w:ascii="方正小标宋_GBK" w:eastAsia="方正小标宋_GBK" w:hint="eastAsia"/>
          <w:color w:val="000000" w:themeColor="text1"/>
          <w:spacing w:val="42"/>
          <w:sz w:val="130"/>
          <w:szCs w:val="130"/>
        </w:rPr>
        <w:t xml:space="preserve"> </w:t>
      </w:r>
      <w:r w:rsidRPr="0043651A">
        <w:rPr>
          <w:rFonts w:ascii="方正小标宋_GBK" w:eastAsia="方正小标宋_GBK" w:hint="eastAsia"/>
          <w:color w:val="000000" w:themeColor="text1"/>
          <w:spacing w:val="42"/>
          <w:sz w:val="130"/>
          <w:szCs w:val="130"/>
        </w:rPr>
        <w:t>选</w:t>
      </w:r>
      <w:r w:rsidRPr="0043651A">
        <w:rPr>
          <w:rFonts w:ascii="方正小标宋_GBK" w:eastAsia="方正小标宋_GBK" w:hint="eastAsia"/>
          <w:color w:val="000000" w:themeColor="text1"/>
          <w:spacing w:val="42"/>
          <w:sz w:val="130"/>
          <w:szCs w:val="130"/>
        </w:rPr>
        <w:t xml:space="preserve"> </w:t>
      </w:r>
      <w:r w:rsidRPr="0043651A">
        <w:rPr>
          <w:rFonts w:ascii="方正小标宋_GBK" w:eastAsia="方正小标宋_GBK" w:hint="eastAsia"/>
          <w:color w:val="000000" w:themeColor="text1"/>
          <w:spacing w:val="42"/>
          <w:sz w:val="130"/>
          <w:szCs w:val="130"/>
        </w:rPr>
        <w:t>文</w:t>
      </w:r>
      <w:r w:rsidRPr="0043651A">
        <w:rPr>
          <w:rFonts w:ascii="方正小标宋_GBK" w:eastAsia="方正小标宋_GBK" w:hint="eastAsia"/>
          <w:color w:val="000000" w:themeColor="text1"/>
          <w:spacing w:val="42"/>
          <w:sz w:val="130"/>
          <w:szCs w:val="130"/>
        </w:rPr>
        <w:t xml:space="preserve"> </w:t>
      </w:r>
      <w:r w:rsidRPr="0043651A">
        <w:rPr>
          <w:rFonts w:ascii="方正小标宋_GBK" w:eastAsia="方正小标宋_GBK" w:hint="eastAsia"/>
          <w:color w:val="000000" w:themeColor="text1"/>
          <w:spacing w:val="42"/>
          <w:sz w:val="130"/>
          <w:szCs w:val="130"/>
        </w:rPr>
        <w:t>件</w:t>
      </w:r>
    </w:p>
    <w:p w14:paraId="5462E263" w14:textId="77777777" w:rsidR="00494B85" w:rsidRPr="0043651A" w:rsidRDefault="00494B85">
      <w:pPr>
        <w:ind w:firstLine="480"/>
        <w:jc w:val="center"/>
        <w:rPr>
          <w:rFonts w:ascii="方正仿宋_GBK" w:eastAsia="方正仿宋_GBK"/>
          <w:color w:val="000000" w:themeColor="text1"/>
          <w:sz w:val="24"/>
          <w:szCs w:val="18"/>
        </w:rPr>
      </w:pPr>
    </w:p>
    <w:p w14:paraId="7093CB3A" w14:textId="77777777" w:rsidR="00494B85" w:rsidRPr="0043651A" w:rsidRDefault="00494B85">
      <w:pPr>
        <w:ind w:firstLine="480"/>
        <w:jc w:val="center"/>
        <w:rPr>
          <w:rFonts w:ascii="方正仿宋_GBK" w:eastAsia="方正仿宋_GBK"/>
          <w:color w:val="000000" w:themeColor="text1"/>
          <w:sz w:val="24"/>
        </w:rPr>
      </w:pPr>
    </w:p>
    <w:tbl>
      <w:tblPr>
        <w:tblStyle w:val="af4"/>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987"/>
      </w:tblGrid>
      <w:tr w:rsidR="00494B85" w:rsidRPr="0043651A" w14:paraId="3A2FF06C" w14:textId="77777777">
        <w:trPr>
          <w:jc w:val="center"/>
        </w:trPr>
        <w:tc>
          <w:tcPr>
            <w:tcW w:w="2660" w:type="dxa"/>
          </w:tcPr>
          <w:p w14:paraId="70E8530C" w14:textId="77777777" w:rsidR="00494B85" w:rsidRPr="0043651A" w:rsidRDefault="00BE3898">
            <w:pPr>
              <w:ind w:leftChars="-35" w:left="1" w:hangingChars="31" w:hanging="99"/>
              <w:jc w:val="center"/>
              <w:rPr>
                <w:rFonts w:ascii="方正仿宋_GBK" w:eastAsia="方正仿宋_GBK" w:cs="Times New Roman"/>
                <w:color w:val="000000" w:themeColor="text1"/>
                <w:sz w:val="24"/>
              </w:rPr>
            </w:pPr>
            <w:r w:rsidRPr="0043651A">
              <w:rPr>
                <w:rFonts w:ascii="方正小标宋_GBK" w:eastAsia="方正小标宋_GBK" w:cs="Times New Roman" w:hint="eastAsia"/>
                <w:color w:val="000000" w:themeColor="text1"/>
                <w:sz w:val="32"/>
                <w:szCs w:val="32"/>
              </w:rPr>
              <w:t>项目名称：</w:t>
            </w:r>
          </w:p>
        </w:tc>
        <w:tc>
          <w:tcPr>
            <w:tcW w:w="5987" w:type="dxa"/>
            <w:vAlign w:val="center"/>
          </w:tcPr>
          <w:p w14:paraId="1BC6F19E" w14:textId="77777777" w:rsidR="00494B85" w:rsidRPr="0043651A" w:rsidRDefault="00BE3898">
            <w:pPr>
              <w:ind w:firstLineChars="0" w:firstLine="0"/>
              <w:rPr>
                <w:rFonts w:ascii="方正仿宋_GBK" w:eastAsia="方正仿宋_GBK" w:cs="Times New Roman"/>
                <w:color w:val="000000" w:themeColor="text1"/>
                <w:sz w:val="24"/>
              </w:rPr>
            </w:pPr>
            <w:r w:rsidRPr="0043651A">
              <w:rPr>
                <w:rFonts w:ascii="方正小标宋_GBK" w:eastAsia="方正小标宋_GBK" w:cs="Times New Roman" w:hint="eastAsia"/>
                <w:color w:val="000000" w:themeColor="text1"/>
                <w:sz w:val="32"/>
                <w:szCs w:val="32"/>
              </w:rPr>
              <w:t>石室中学教师成长树系统</w:t>
            </w:r>
            <w:r w:rsidRPr="0043651A">
              <w:rPr>
                <w:rFonts w:ascii="方正小标宋_GBK" w:eastAsia="方正小标宋_GBK" w:cs="Times New Roman" w:hint="eastAsia"/>
                <w:color w:val="000000" w:themeColor="text1"/>
                <w:sz w:val="32"/>
                <w:szCs w:val="32"/>
              </w:rPr>
              <w:t>2</w:t>
            </w:r>
            <w:r w:rsidRPr="0043651A">
              <w:rPr>
                <w:rFonts w:ascii="方正小标宋_GBK" w:eastAsia="方正小标宋_GBK" w:cs="Times New Roman" w:hint="eastAsia"/>
                <w:color w:val="000000" w:themeColor="text1"/>
                <w:sz w:val="32"/>
                <w:szCs w:val="32"/>
              </w:rPr>
              <w:t>期建设项目</w:t>
            </w:r>
          </w:p>
        </w:tc>
      </w:tr>
      <w:tr w:rsidR="00494B85" w:rsidRPr="0043651A" w14:paraId="6AB687DE" w14:textId="77777777">
        <w:trPr>
          <w:jc w:val="center"/>
        </w:trPr>
        <w:tc>
          <w:tcPr>
            <w:tcW w:w="2660" w:type="dxa"/>
          </w:tcPr>
          <w:p w14:paraId="5C2737A6" w14:textId="77777777" w:rsidR="00494B85" w:rsidRPr="0043651A" w:rsidRDefault="00BE3898">
            <w:pPr>
              <w:ind w:leftChars="-35" w:left="1" w:hangingChars="31" w:hanging="99"/>
              <w:jc w:val="center"/>
              <w:rPr>
                <w:rFonts w:ascii="方正仿宋_GBK" w:eastAsia="方正仿宋_GBK" w:cs="Times New Roman"/>
                <w:color w:val="000000" w:themeColor="text1"/>
                <w:sz w:val="24"/>
              </w:rPr>
            </w:pPr>
            <w:r w:rsidRPr="0043651A">
              <w:rPr>
                <w:rFonts w:ascii="方正小标宋_GBK" w:eastAsia="方正小标宋_GBK" w:cs="Times New Roman" w:hint="eastAsia"/>
                <w:color w:val="000000" w:themeColor="text1"/>
                <w:sz w:val="32"/>
                <w:szCs w:val="32"/>
              </w:rPr>
              <w:t>项目编号：</w:t>
            </w:r>
          </w:p>
        </w:tc>
        <w:tc>
          <w:tcPr>
            <w:tcW w:w="5987" w:type="dxa"/>
            <w:vAlign w:val="center"/>
          </w:tcPr>
          <w:p w14:paraId="678EC207" w14:textId="77777777" w:rsidR="00494B85" w:rsidRPr="0043651A" w:rsidRDefault="00BE3898">
            <w:pPr>
              <w:ind w:firstLineChars="0" w:firstLine="0"/>
              <w:rPr>
                <w:rFonts w:ascii="方正仿宋_GBK" w:eastAsia="方正仿宋_GBK" w:cs="Times New Roman"/>
                <w:color w:val="000000" w:themeColor="text1"/>
                <w:sz w:val="24"/>
              </w:rPr>
            </w:pPr>
            <w:r w:rsidRPr="0043651A">
              <w:rPr>
                <w:rFonts w:ascii="方正小标宋_GBK" w:eastAsia="方正小标宋_GBK" w:cs="Times New Roman" w:hint="eastAsia"/>
                <w:color w:val="000000" w:themeColor="text1"/>
                <w:sz w:val="32"/>
                <w:szCs w:val="32"/>
              </w:rPr>
              <w:t>石室比〔</w:t>
            </w:r>
            <w:r w:rsidRPr="0043651A">
              <w:rPr>
                <w:rFonts w:ascii="方正小标宋_GBK" w:eastAsia="方正小标宋_GBK" w:cs="Times New Roman" w:hint="eastAsia"/>
                <w:color w:val="000000" w:themeColor="text1"/>
                <w:sz w:val="32"/>
                <w:szCs w:val="32"/>
              </w:rPr>
              <w:t>2</w:t>
            </w:r>
            <w:r w:rsidRPr="0043651A">
              <w:rPr>
                <w:rFonts w:ascii="方正小标宋_GBK" w:eastAsia="方正小标宋_GBK" w:cs="Times New Roman"/>
                <w:color w:val="000000" w:themeColor="text1"/>
                <w:sz w:val="32"/>
                <w:szCs w:val="32"/>
              </w:rPr>
              <w:t>022</w:t>
            </w:r>
            <w:r w:rsidRPr="0043651A">
              <w:rPr>
                <w:rFonts w:ascii="方正小标宋_GBK" w:eastAsia="方正小标宋_GBK" w:cs="Times New Roman" w:hint="eastAsia"/>
                <w:color w:val="000000" w:themeColor="text1"/>
                <w:sz w:val="32"/>
                <w:szCs w:val="32"/>
              </w:rPr>
              <w:t>〕</w:t>
            </w:r>
            <w:r w:rsidRPr="0043651A">
              <w:rPr>
                <w:rFonts w:ascii="方正小标宋_GBK" w:eastAsia="方正小标宋_GBK" w:cs="Times New Roman" w:hint="eastAsia"/>
                <w:color w:val="000000" w:themeColor="text1"/>
                <w:sz w:val="32"/>
                <w:szCs w:val="32"/>
              </w:rPr>
              <w:t>-</w:t>
            </w:r>
            <w:r w:rsidRPr="0043651A">
              <w:rPr>
                <w:rFonts w:ascii="方正小标宋_GBK" w:eastAsia="方正小标宋_GBK" w:cs="Times New Roman"/>
                <w:color w:val="000000" w:themeColor="text1"/>
                <w:sz w:val="32"/>
                <w:szCs w:val="32"/>
              </w:rPr>
              <w:t>02</w:t>
            </w:r>
          </w:p>
        </w:tc>
      </w:tr>
    </w:tbl>
    <w:p w14:paraId="77873D1E" w14:textId="77777777" w:rsidR="00494B85" w:rsidRPr="0043651A" w:rsidRDefault="00494B85">
      <w:pPr>
        <w:pStyle w:val="af1"/>
        <w:widowControl/>
        <w:spacing w:beforeAutospacing="0" w:afterAutospacing="0"/>
        <w:ind w:firstLine="482"/>
        <w:rPr>
          <w:rFonts w:ascii="方正仿宋_GBK" w:eastAsia="方正仿宋_GBK"/>
          <w:b/>
          <w:bCs/>
          <w:color w:val="000000" w:themeColor="text1"/>
        </w:rPr>
      </w:pPr>
    </w:p>
    <w:p w14:paraId="1A409034" w14:textId="77777777" w:rsidR="00494B85" w:rsidRPr="0043651A" w:rsidRDefault="00494B85">
      <w:pPr>
        <w:pStyle w:val="af1"/>
        <w:widowControl/>
        <w:spacing w:beforeAutospacing="0" w:afterAutospacing="0"/>
        <w:ind w:firstLine="482"/>
        <w:rPr>
          <w:rFonts w:ascii="方正仿宋_GBK" w:eastAsia="方正仿宋_GBK"/>
          <w:b/>
          <w:bCs/>
          <w:color w:val="000000" w:themeColor="text1"/>
        </w:rPr>
      </w:pPr>
    </w:p>
    <w:p w14:paraId="39E8C85F" w14:textId="77777777" w:rsidR="00494B85" w:rsidRPr="0043651A" w:rsidRDefault="00494B85">
      <w:pPr>
        <w:pStyle w:val="af1"/>
        <w:widowControl/>
        <w:spacing w:beforeAutospacing="0" w:afterAutospacing="0"/>
        <w:ind w:firstLine="482"/>
        <w:rPr>
          <w:rFonts w:ascii="方正仿宋_GBK" w:eastAsia="方正仿宋_GBK"/>
          <w:b/>
          <w:bCs/>
          <w:color w:val="000000" w:themeColor="text1"/>
        </w:rPr>
      </w:pPr>
    </w:p>
    <w:p w14:paraId="325BC82B" w14:textId="77777777" w:rsidR="00494B85" w:rsidRPr="0043651A" w:rsidRDefault="00494B85">
      <w:pPr>
        <w:pStyle w:val="af1"/>
        <w:widowControl/>
        <w:spacing w:beforeAutospacing="0" w:afterAutospacing="0"/>
        <w:ind w:firstLine="482"/>
        <w:rPr>
          <w:rFonts w:ascii="方正仿宋_GBK" w:eastAsia="方正仿宋_GBK"/>
          <w:b/>
          <w:bCs/>
          <w:color w:val="000000" w:themeColor="text1"/>
        </w:rPr>
      </w:pPr>
    </w:p>
    <w:p w14:paraId="061AE36E" w14:textId="77777777" w:rsidR="00494B85" w:rsidRPr="0043651A" w:rsidRDefault="00494B85">
      <w:pPr>
        <w:pStyle w:val="af1"/>
        <w:widowControl/>
        <w:spacing w:beforeAutospacing="0" w:afterAutospacing="0"/>
        <w:ind w:firstLine="482"/>
        <w:rPr>
          <w:rFonts w:ascii="方正仿宋_GBK" w:eastAsia="方正仿宋_GBK"/>
          <w:b/>
          <w:bCs/>
          <w:color w:val="000000" w:themeColor="text1"/>
        </w:rPr>
      </w:pPr>
    </w:p>
    <w:p w14:paraId="5093A337" w14:textId="77777777" w:rsidR="00494B85" w:rsidRPr="0043651A" w:rsidRDefault="00BE3898">
      <w:pPr>
        <w:pStyle w:val="af1"/>
        <w:widowControl/>
        <w:spacing w:beforeAutospacing="0" w:afterAutospacing="0"/>
        <w:ind w:firstLineChars="0" w:firstLine="0"/>
        <w:jc w:val="center"/>
        <w:rPr>
          <w:rFonts w:ascii="方正小标宋_GBK" w:eastAsia="方正小标宋_GBK"/>
          <w:bCs/>
          <w:color w:val="000000" w:themeColor="text1"/>
          <w:sz w:val="32"/>
          <w:szCs w:val="32"/>
        </w:rPr>
      </w:pPr>
      <w:r w:rsidRPr="0043651A">
        <w:rPr>
          <w:rFonts w:ascii="方正小标宋_GBK" w:eastAsia="方正小标宋_GBK" w:hint="eastAsia"/>
          <w:bCs/>
          <w:color w:val="000000" w:themeColor="text1"/>
          <w:sz w:val="32"/>
          <w:szCs w:val="32"/>
        </w:rPr>
        <w:t>四川省成都市石室中学编制</w:t>
      </w:r>
    </w:p>
    <w:p w14:paraId="4AE94DEC" w14:textId="77777777" w:rsidR="00494B85" w:rsidRPr="0043651A" w:rsidRDefault="00BE3898">
      <w:pPr>
        <w:pStyle w:val="af1"/>
        <w:widowControl/>
        <w:spacing w:beforeAutospacing="0" w:afterAutospacing="0"/>
        <w:ind w:firstLineChars="0" w:firstLine="0"/>
        <w:jc w:val="center"/>
        <w:rPr>
          <w:rFonts w:ascii="方正小标宋_GBK" w:eastAsia="方正小标宋_GBK"/>
          <w:bCs/>
          <w:color w:val="000000" w:themeColor="text1"/>
          <w:sz w:val="32"/>
          <w:szCs w:val="32"/>
        </w:rPr>
      </w:pPr>
      <w:r w:rsidRPr="0043651A">
        <w:rPr>
          <w:rFonts w:ascii="方正小标宋_GBK" w:eastAsia="方正小标宋_GBK" w:hint="eastAsia"/>
          <w:bCs/>
          <w:color w:val="000000" w:themeColor="text1"/>
          <w:sz w:val="32"/>
          <w:szCs w:val="32"/>
        </w:rPr>
        <w:t>202</w:t>
      </w:r>
      <w:r w:rsidRPr="0043651A">
        <w:rPr>
          <w:rFonts w:ascii="方正小标宋_GBK" w:eastAsia="方正小标宋_GBK"/>
          <w:bCs/>
          <w:color w:val="000000" w:themeColor="text1"/>
          <w:sz w:val="32"/>
          <w:szCs w:val="32"/>
        </w:rPr>
        <w:t>2</w:t>
      </w:r>
      <w:r w:rsidRPr="0043651A">
        <w:rPr>
          <w:rFonts w:ascii="方正小标宋_GBK" w:eastAsia="方正小标宋_GBK" w:hint="eastAsia"/>
          <w:bCs/>
          <w:color w:val="000000" w:themeColor="text1"/>
          <w:sz w:val="32"/>
          <w:szCs w:val="32"/>
        </w:rPr>
        <w:t>年</w:t>
      </w:r>
      <w:r w:rsidRPr="0043651A">
        <w:rPr>
          <w:rFonts w:ascii="方正小标宋_GBK" w:eastAsia="方正小标宋_GBK"/>
          <w:bCs/>
          <w:color w:val="000000" w:themeColor="text1"/>
          <w:sz w:val="32"/>
          <w:szCs w:val="32"/>
        </w:rPr>
        <w:t>5</w:t>
      </w:r>
      <w:r w:rsidRPr="0043651A">
        <w:rPr>
          <w:rFonts w:ascii="方正小标宋_GBK" w:eastAsia="方正小标宋_GBK" w:hint="eastAsia"/>
          <w:bCs/>
          <w:color w:val="000000" w:themeColor="text1"/>
          <w:sz w:val="32"/>
          <w:szCs w:val="32"/>
        </w:rPr>
        <w:t>月</w:t>
      </w:r>
    </w:p>
    <w:p w14:paraId="735F2183" w14:textId="77777777" w:rsidR="00494B85" w:rsidRPr="0043651A" w:rsidRDefault="00BE3898">
      <w:pPr>
        <w:widowControl/>
        <w:ind w:firstLine="640"/>
        <w:rPr>
          <w:rFonts w:ascii="方正小标宋_GBK" w:eastAsia="方正小标宋_GBK" w:cs="Times New Roman"/>
          <w:bCs/>
          <w:color w:val="000000" w:themeColor="text1"/>
          <w:kern w:val="0"/>
          <w:sz w:val="32"/>
          <w:szCs w:val="32"/>
        </w:rPr>
      </w:pPr>
      <w:r w:rsidRPr="0043651A">
        <w:rPr>
          <w:rFonts w:ascii="方正小标宋_GBK" w:eastAsia="方正小标宋_GBK"/>
          <w:bCs/>
          <w:color w:val="000000" w:themeColor="text1"/>
          <w:sz w:val="32"/>
          <w:szCs w:val="32"/>
        </w:rPr>
        <w:br w:type="page"/>
      </w:r>
    </w:p>
    <w:sdt>
      <w:sdtPr>
        <w:rPr>
          <w:rFonts w:ascii="方正小标宋_GBK" w:eastAsia="方正小标宋_GBK" w:hAnsi="黑体" w:cstheme="minorBidi" w:hint="eastAsia"/>
          <w:b w:val="0"/>
          <w:bCs w:val="0"/>
          <w:color w:val="000000" w:themeColor="text1"/>
          <w:kern w:val="2"/>
          <w:sz w:val="32"/>
          <w:szCs w:val="40"/>
          <w:lang w:val="zh-CN"/>
        </w:rPr>
        <w:id w:val="689577949"/>
      </w:sdtPr>
      <w:sdtEndPr>
        <w:rPr>
          <w:rFonts w:ascii="方正仿宋_GBK" w:eastAsia="方正仿宋_GBK" w:hAnsi="Times New Roman"/>
          <w:sz w:val="28"/>
          <w:szCs w:val="24"/>
        </w:rPr>
      </w:sdtEndPr>
      <w:sdtContent>
        <w:p w14:paraId="23958312" w14:textId="77777777" w:rsidR="00494B85" w:rsidRPr="0043651A" w:rsidRDefault="00BE3898">
          <w:pPr>
            <w:pStyle w:val="TOC10"/>
            <w:spacing w:after="312" w:line="240" w:lineRule="auto"/>
            <w:jc w:val="center"/>
            <w:rPr>
              <w:rFonts w:ascii="方正小标宋_GBK" w:eastAsia="方正小标宋_GBK" w:hAnsi="黑体"/>
              <w:color w:val="000000" w:themeColor="text1"/>
              <w:sz w:val="44"/>
              <w:szCs w:val="44"/>
              <w:lang w:val="zh-CN"/>
            </w:rPr>
          </w:pPr>
          <w:r w:rsidRPr="0043651A">
            <w:rPr>
              <w:rFonts w:ascii="方正小标宋_GBK" w:eastAsia="方正小标宋_GBK" w:hAnsi="黑体" w:hint="eastAsia"/>
              <w:color w:val="000000" w:themeColor="text1"/>
              <w:sz w:val="44"/>
              <w:szCs w:val="44"/>
              <w:lang w:val="zh-CN"/>
            </w:rPr>
            <w:t>目</w:t>
          </w:r>
          <w:r w:rsidRPr="0043651A">
            <w:rPr>
              <w:rFonts w:ascii="方正小标宋_GBK" w:eastAsia="方正小标宋_GBK" w:hAnsi="黑体" w:hint="eastAsia"/>
              <w:color w:val="000000" w:themeColor="text1"/>
              <w:sz w:val="44"/>
              <w:szCs w:val="44"/>
              <w:lang w:val="zh-CN"/>
            </w:rPr>
            <w:t xml:space="preserve"> </w:t>
          </w:r>
          <w:r w:rsidRPr="0043651A">
            <w:rPr>
              <w:rFonts w:ascii="方正小标宋_GBK" w:eastAsia="方正小标宋_GBK" w:hAnsi="黑体"/>
              <w:color w:val="000000" w:themeColor="text1"/>
              <w:sz w:val="44"/>
              <w:szCs w:val="44"/>
              <w:lang w:val="zh-CN"/>
            </w:rPr>
            <w:t xml:space="preserve"> </w:t>
          </w:r>
          <w:r w:rsidRPr="0043651A">
            <w:rPr>
              <w:rFonts w:ascii="方正小标宋_GBK" w:eastAsia="方正小标宋_GBK" w:hAnsi="黑体" w:hint="eastAsia"/>
              <w:color w:val="000000" w:themeColor="text1"/>
              <w:sz w:val="44"/>
              <w:szCs w:val="44"/>
            </w:rPr>
            <w:t xml:space="preserve"> </w:t>
          </w:r>
          <w:r w:rsidRPr="0043651A">
            <w:rPr>
              <w:rFonts w:ascii="方正小标宋_GBK" w:eastAsia="方正小标宋_GBK" w:hAnsi="黑体" w:hint="eastAsia"/>
              <w:color w:val="000000" w:themeColor="text1"/>
              <w:sz w:val="44"/>
              <w:szCs w:val="44"/>
              <w:lang w:val="zh-CN"/>
            </w:rPr>
            <w:t>录</w:t>
          </w:r>
        </w:p>
        <w:p w14:paraId="39D21358" w14:textId="77777777" w:rsidR="00494B85" w:rsidRPr="0043651A" w:rsidRDefault="00BE3898">
          <w:pPr>
            <w:pStyle w:val="TOC1"/>
            <w:tabs>
              <w:tab w:val="right" w:leader="dot" w:pos="8296"/>
            </w:tabs>
            <w:ind w:firstLineChars="132" w:firstLine="424"/>
            <w:rPr>
              <w:rFonts w:asciiTheme="minorHAnsi" w:eastAsiaTheme="minorEastAsia" w:hAnsiTheme="minorHAnsi"/>
              <w:kern w:val="2"/>
              <w:sz w:val="21"/>
            </w:rPr>
          </w:pPr>
          <w:r w:rsidRPr="0043651A">
            <w:rPr>
              <w:rFonts w:ascii="方正仿宋_GBK" w:eastAsia="方正仿宋_GBK" w:hAnsi="宋体" w:hint="eastAsia"/>
              <w:b/>
              <w:bCs/>
              <w:color w:val="000000" w:themeColor="text1"/>
              <w:sz w:val="32"/>
              <w:szCs w:val="32"/>
            </w:rPr>
            <w:fldChar w:fldCharType="begin"/>
          </w:r>
          <w:r w:rsidRPr="0043651A">
            <w:rPr>
              <w:rFonts w:ascii="方正仿宋_GBK" w:eastAsia="方正仿宋_GBK" w:hAnsi="宋体" w:hint="eastAsia"/>
              <w:b/>
              <w:bCs/>
              <w:color w:val="000000" w:themeColor="text1"/>
              <w:sz w:val="32"/>
              <w:szCs w:val="32"/>
            </w:rPr>
            <w:instrText xml:space="preserve"> TOC \o "1-3" \h \z \u </w:instrText>
          </w:r>
          <w:r w:rsidRPr="0043651A">
            <w:rPr>
              <w:rFonts w:ascii="方正仿宋_GBK" w:eastAsia="方正仿宋_GBK" w:hAnsi="宋体" w:hint="eastAsia"/>
              <w:b/>
              <w:bCs/>
              <w:color w:val="000000" w:themeColor="text1"/>
              <w:sz w:val="32"/>
              <w:szCs w:val="32"/>
            </w:rPr>
            <w:fldChar w:fldCharType="separate"/>
          </w:r>
          <w:hyperlink w:anchor="_Toc103789890" w:history="1">
            <w:r w:rsidRPr="0043651A">
              <w:rPr>
                <w:rStyle w:val="af5"/>
              </w:rPr>
              <w:t>一、比选邀请</w:t>
            </w:r>
            <w:r w:rsidRPr="0043651A">
              <w:tab/>
            </w:r>
            <w:r w:rsidRPr="0043651A">
              <w:fldChar w:fldCharType="begin"/>
            </w:r>
            <w:r w:rsidRPr="0043651A">
              <w:instrText xml:space="preserve"> PAGEREF _Toc103789890 \h </w:instrText>
            </w:r>
            <w:r w:rsidRPr="0043651A">
              <w:fldChar w:fldCharType="separate"/>
            </w:r>
            <w:r w:rsidRPr="0043651A">
              <w:t>2</w:t>
            </w:r>
            <w:r w:rsidRPr="0043651A">
              <w:fldChar w:fldCharType="end"/>
            </w:r>
          </w:hyperlink>
        </w:p>
        <w:p w14:paraId="4B3CED96"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1" w:history="1">
            <w:r w:rsidRPr="0043651A">
              <w:rPr>
                <w:rStyle w:val="af5"/>
              </w:rPr>
              <w:t>二、采购项目介绍</w:t>
            </w:r>
            <w:r w:rsidRPr="0043651A">
              <w:tab/>
            </w:r>
            <w:r w:rsidRPr="0043651A">
              <w:fldChar w:fldCharType="begin"/>
            </w:r>
            <w:r w:rsidRPr="0043651A">
              <w:instrText xml:space="preserve"> PAGEREF _Toc103789891 \h </w:instrText>
            </w:r>
            <w:r w:rsidRPr="0043651A">
              <w:fldChar w:fldCharType="separate"/>
            </w:r>
            <w:r w:rsidRPr="0043651A">
              <w:t>3</w:t>
            </w:r>
            <w:r w:rsidRPr="0043651A">
              <w:fldChar w:fldCharType="end"/>
            </w:r>
          </w:hyperlink>
        </w:p>
        <w:p w14:paraId="7B736C6E"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2" w:history="1">
            <w:r w:rsidRPr="0043651A">
              <w:rPr>
                <w:rStyle w:val="af5"/>
              </w:rPr>
              <w:t>三、项目需求调研</w:t>
            </w:r>
            <w:r w:rsidRPr="0043651A">
              <w:tab/>
            </w:r>
            <w:r w:rsidRPr="0043651A">
              <w:fldChar w:fldCharType="begin"/>
            </w:r>
            <w:r w:rsidRPr="0043651A">
              <w:instrText xml:space="preserve"> PAGEREF _T</w:instrText>
            </w:r>
            <w:r w:rsidRPr="0043651A">
              <w:instrText xml:space="preserve">oc103789892 \h </w:instrText>
            </w:r>
            <w:r w:rsidRPr="0043651A">
              <w:fldChar w:fldCharType="separate"/>
            </w:r>
            <w:r w:rsidRPr="0043651A">
              <w:t>8</w:t>
            </w:r>
            <w:r w:rsidRPr="0043651A">
              <w:fldChar w:fldCharType="end"/>
            </w:r>
          </w:hyperlink>
        </w:p>
        <w:p w14:paraId="1613A91B"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3" w:history="1">
            <w:r w:rsidRPr="0043651A">
              <w:rPr>
                <w:rStyle w:val="af5"/>
              </w:rPr>
              <w:t>四、比选评审</w:t>
            </w:r>
            <w:r w:rsidRPr="0043651A">
              <w:tab/>
            </w:r>
            <w:r w:rsidRPr="0043651A">
              <w:fldChar w:fldCharType="begin"/>
            </w:r>
            <w:r w:rsidRPr="0043651A">
              <w:instrText xml:space="preserve"> PAGEREF _Toc103789893 \h </w:instrText>
            </w:r>
            <w:r w:rsidRPr="0043651A">
              <w:fldChar w:fldCharType="separate"/>
            </w:r>
            <w:r w:rsidRPr="0043651A">
              <w:t>8</w:t>
            </w:r>
            <w:r w:rsidRPr="0043651A">
              <w:fldChar w:fldCharType="end"/>
            </w:r>
          </w:hyperlink>
        </w:p>
        <w:p w14:paraId="0B4B2F14"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4" w:history="1">
            <w:r w:rsidRPr="0043651A">
              <w:rPr>
                <w:rStyle w:val="af5"/>
              </w:rPr>
              <w:t>五、</w:t>
            </w:r>
            <w:r w:rsidRPr="0043651A">
              <w:rPr>
                <w:rStyle w:val="af5"/>
              </w:rPr>
              <w:t>知识产权</w:t>
            </w:r>
            <w:r w:rsidRPr="0043651A">
              <w:tab/>
            </w:r>
            <w:r w:rsidRPr="0043651A">
              <w:fldChar w:fldCharType="begin"/>
            </w:r>
            <w:r w:rsidRPr="0043651A">
              <w:instrText xml:space="preserve"> PAGEREF _Toc103789894 \h </w:instrText>
            </w:r>
            <w:r w:rsidRPr="0043651A">
              <w:fldChar w:fldCharType="separate"/>
            </w:r>
            <w:r w:rsidRPr="0043651A">
              <w:t>11</w:t>
            </w:r>
            <w:r w:rsidRPr="0043651A">
              <w:fldChar w:fldCharType="end"/>
            </w:r>
          </w:hyperlink>
        </w:p>
        <w:p w14:paraId="5E59C391"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5" w:history="1">
            <w:r w:rsidRPr="0043651A">
              <w:rPr>
                <w:rStyle w:val="af5"/>
              </w:rPr>
              <w:t>六、比选申请文件要求</w:t>
            </w:r>
            <w:r w:rsidRPr="0043651A">
              <w:tab/>
            </w:r>
            <w:r w:rsidRPr="0043651A">
              <w:fldChar w:fldCharType="begin"/>
            </w:r>
            <w:r w:rsidRPr="0043651A">
              <w:instrText xml:space="preserve"> PAGEREF _Toc103789895 \h </w:instrText>
            </w:r>
            <w:r w:rsidRPr="0043651A">
              <w:fldChar w:fldCharType="separate"/>
            </w:r>
            <w:r w:rsidRPr="0043651A">
              <w:t>11</w:t>
            </w:r>
            <w:r w:rsidRPr="0043651A">
              <w:fldChar w:fldCharType="end"/>
            </w:r>
          </w:hyperlink>
        </w:p>
        <w:p w14:paraId="34B07F72" w14:textId="77777777" w:rsidR="00494B85" w:rsidRPr="0043651A" w:rsidRDefault="00BE3898">
          <w:pPr>
            <w:pStyle w:val="TOC1"/>
            <w:tabs>
              <w:tab w:val="right" w:leader="dot" w:pos="8296"/>
            </w:tabs>
            <w:ind w:firstLine="440"/>
            <w:rPr>
              <w:rFonts w:asciiTheme="minorHAnsi" w:eastAsiaTheme="minorEastAsia" w:hAnsiTheme="minorHAnsi"/>
              <w:kern w:val="2"/>
              <w:sz w:val="21"/>
            </w:rPr>
          </w:pPr>
          <w:hyperlink w:anchor="_Toc103789896" w:history="1">
            <w:r w:rsidRPr="0043651A">
              <w:rPr>
                <w:rStyle w:val="af5"/>
              </w:rPr>
              <w:t>七、比选申请文件格式</w:t>
            </w:r>
            <w:r w:rsidRPr="0043651A">
              <w:tab/>
            </w:r>
            <w:r w:rsidRPr="0043651A">
              <w:fldChar w:fldCharType="begin"/>
            </w:r>
            <w:r w:rsidRPr="0043651A">
              <w:instrText xml:space="preserve"> PAGEREF _Toc103789896 \h </w:instrText>
            </w:r>
            <w:r w:rsidRPr="0043651A">
              <w:fldChar w:fldCharType="separate"/>
            </w:r>
            <w:r w:rsidRPr="0043651A">
              <w:t>14</w:t>
            </w:r>
            <w:r w:rsidRPr="0043651A">
              <w:fldChar w:fldCharType="end"/>
            </w:r>
          </w:hyperlink>
        </w:p>
        <w:p w14:paraId="72161639"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897" w:history="1">
            <w:r w:rsidRPr="0043651A">
              <w:rPr>
                <w:rStyle w:val="af5"/>
              </w:rPr>
              <w:t>附件</w:t>
            </w:r>
            <w:r w:rsidRPr="0043651A">
              <w:rPr>
                <w:rStyle w:val="af5"/>
              </w:rPr>
              <w:t xml:space="preserve"> 1</w:t>
            </w:r>
            <w:r w:rsidRPr="0043651A">
              <w:rPr>
                <w:rStyle w:val="af5"/>
              </w:rPr>
              <w:t>：比选申请文件封面</w:t>
            </w:r>
            <w:r w:rsidRPr="0043651A">
              <w:tab/>
            </w:r>
            <w:r w:rsidRPr="0043651A">
              <w:fldChar w:fldCharType="begin"/>
            </w:r>
            <w:r w:rsidRPr="0043651A">
              <w:instrText xml:space="preserve"> PAGEREF _Toc103789897 \h </w:instrText>
            </w:r>
            <w:r w:rsidRPr="0043651A">
              <w:fldChar w:fldCharType="separate"/>
            </w:r>
            <w:r w:rsidRPr="0043651A">
              <w:t>14</w:t>
            </w:r>
            <w:r w:rsidRPr="0043651A">
              <w:fldChar w:fldCharType="end"/>
            </w:r>
          </w:hyperlink>
        </w:p>
        <w:p w14:paraId="545F726E"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898" w:history="1">
            <w:r w:rsidRPr="0043651A">
              <w:rPr>
                <w:rStyle w:val="af5"/>
              </w:rPr>
              <w:t>附件</w:t>
            </w:r>
            <w:r w:rsidRPr="0043651A">
              <w:rPr>
                <w:rStyle w:val="af5"/>
              </w:rPr>
              <w:t xml:space="preserve"> 2</w:t>
            </w:r>
            <w:r w:rsidRPr="0043651A">
              <w:rPr>
                <w:rStyle w:val="af5"/>
              </w:rPr>
              <w:t>：比选申请函格式</w:t>
            </w:r>
            <w:r w:rsidRPr="0043651A">
              <w:tab/>
            </w:r>
            <w:r w:rsidRPr="0043651A">
              <w:fldChar w:fldCharType="begin"/>
            </w:r>
            <w:r w:rsidRPr="0043651A">
              <w:instrText xml:space="preserve"> PAGEREF _Toc103789898 \h </w:instrText>
            </w:r>
            <w:r w:rsidRPr="0043651A">
              <w:fldChar w:fldCharType="separate"/>
            </w:r>
            <w:r w:rsidRPr="0043651A">
              <w:t>15</w:t>
            </w:r>
            <w:r w:rsidRPr="0043651A">
              <w:fldChar w:fldCharType="end"/>
            </w:r>
          </w:hyperlink>
        </w:p>
        <w:p w14:paraId="6CB5CB30"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899" w:history="1">
            <w:r w:rsidRPr="0043651A">
              <w:rPr>
                <w:rStyle w:val="af5"/>
              </w:rPr>
              <w:t>附件</w:t>
            </w:r>
            <w:r w:rsidRPr="0043651A">
              <w:rPr>
                <w:rStyle w:val="af5"/>
              </w:rPr>
              <w:t xml:space="preserve"> 3</w:t>
            </w:r>
            <w:r w:rsidRPr="0043651A">
              <w:rPr>
                <w:rStyle w:val="af5"/>
              </w:rPr>
              <w:t>：报价表</w:t>
            </w:r>
            <w:r w:rsidRPr="0043651A">
              <w:tab/>
            </w:r>
            <w:r w:rsidRPr="0043651A">
              <w:fldChar w:fldCharType="begin"/>
            </w:r>
            <w:r w:rsidRPr="0043651A">
              <w:instrText xml:space="preserve"> PAGERE</w:instrText>
            </w:r>
            <w:r w:rsidRPr="0043651A">
              <w:instrText xml:space="preserve">F _Toc103789899 \h </w:instrText>
            </w:r>
            <w:r w:rsidRPr="0043651A">
              <w:fldChar w:fldCharType="separate"/>
            </w:r>
            <w:r w:rsidRPr="0043651A">
              <w:t>16</w:t>
            </w:r>
            <w:r w:rsidRPr="0043651A">
              <w:fldChar w:fldCharType="end"/>
            </w:r>
          </w:hyperlink>
        </w:p>
        <w:p w14:paraId="1540D97D"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0" w:history="1">
            <w:r w:rsidRPr="0043651A">
              <w:rPr>
                <w:rStyle w:val="af5"/>
              </w:rPr>
              <w:t>附件</w:t>
            </w:r>
            <w:r w:rsidRPr="0043651A">
              <w:rPr>
                <w:rStyle w:val="af5"/>
              </w:rPr>
              <w:t xml:space="preserve"> 4</w:t>
            </w:r>
            <w:r w:rsidRPr="0043651A">
              <w:rPr>
                <w:rStyle w:val="af5"/>
              </w:rPr>
              <w:t>：法定代表人授权委托书</w:t>
            </w:r>
            <w:r w:rsidRPr="0043651A">
              <w:tab/>
            </w:r>
            <w:r w:rsidRPr="0043651A">
              <w:fldChar w:fldCharType="begin"/>
            </w:r>
            <w:r w:rsidRPr="0043651A">
              <w:instrText xml:space="preserve"> PAGEREF _Toc103789900 \h </w:instrText>
            </w:r>
            <w:r w:rsidRPr="0043651A">
              <w:fldChar w:fldCharType="separate"/>
            </w:r>
            <w:r w:rsidRPr="0043651A">
              <w:t>17</w:t>
            </w:r>
            <w:r w:rsidRPr="0043651A">
              <w:fldChar w:fldCharType="end"/>
            </w:r>
          </w:hyperlink>
        </w:p>
        <w:p w14:paraId="73E45D5C"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1" w:history="1">
            <w:r w:rsidRPr="0043651A">
              <w:rPr>
                <w:rStyle w:val="af5"/>
              </w:rPr>
              <w:t>附件</w:t>
            </w:r>
            <w:r w:rsidRPr="0043651A">
              <w:rPr>
                <w:rStyle w:val="af5"/>
              </w:rPr>
              <w:t xml:space="preserve"> 5</w:t>
            </w:r>
            <w:r w:rsidRPr="0043651A">
              <w:rPr>
                <w:rStyle w:val="af5"/>
              </w:rPr>
              <w:t>：供应商资格证明文件</w:t>
            </w:r>
            <w:r w:rsidRPr="0043651A">
              <w:tab/>
            </w:r>
            <w:r w:rsidRPr="0043651A">
              <w:fldChar w:fldCharType="begin"/>
            </w:r>
            <w:r w:rsidRPr="0043651A">
              <w:instrText xml:space="preserve"> PAGEREF _Toc103789901 \h </w:instrText>
            </w:r>
            <w:r w:rsidRPr="0043651A">
              <w:fldChar w:fldCharType="separate"/>
            </w:r>
            <w:r w:rsidRPr="0043651A">
              <w:t>18</w:t>
            </w:r>
            <w:r w:rsidRPr="0043651A">
              <w:fldChar w:fldCharType="end"/>
            </w:r>
          </w:hyperlink>
        </w:p>
        <w:p w14:paraId="1ADE812B"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2" w:history="1">
            <w:r w:rsidRPr="0043651A">
              <w:rPr>
                <w:rStyle w:val="af5"/>
              </w:rPr>
              <w:t>附件</w:t>
            </w:r>
            <w:r w:rsidRPr="0043651A">
              <w:rPr>
                <w:rStyle w:val="af5"/>
              </w:rPr>
              <w:t xml:space="preserve"> 6</w:t>
            </w:r>
            <w:r w:rsidRPr="0043651A">
              <w:rPr>
                <w:rStyle w:val="af5"/>
              </w:rPr>
              <w:t>：供应商基本情况表</w:t>
            </w:r>
            <w:r w:rsidRPr="0043651A">
              <w:tab/>
            </w:r>
            <w:r w:rsidRPr="0043651A">
              <w:fldChar w:fldCharType="begin"/>
            </w:r>
            <w:r w:rsidRPr="0043651A">
              <w:instrText xml:space="preserve"> PAGEREF _Toc103789902 \h </w:instrText>
            </w:r>
            <w:r w:rsidRPr="0043651A">
              <w:fldChar w:fldCharType="separate"/>
            </w:r>
            <w:r w:rsidRPr="0043651A">
              <w:t>15</w:t>
            </w:r>
            <w:r w:rsidRPr="0043651A">
              <w:fldChar w:fldCharType="end"/>
            </w:r>
          </w:hyperlink>
        </w:p>
        <w:p w14:paraId="650E1414"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3" w:history="1">
            <w:r w:rsidRPr="0043651A">
              <w:rPr>
                <w:rStyle w:val="af5"/>
              </w:rPr>
              <w:t>附件</w:t>
            </w:r>
            <w:r w:rsidRPr="0043651A">
              <w:rPr>
                <w:rStyle w:val="af5"/>
              </w:rPr>
              <w:t xml:space="preserve">7: </w:t>
            </w:r>
            <w:r w:rsidRPr="0043651A">
              <w:rPr>
                <w:rStyle w:val="af5"/>
              </w:rPr>
              <w:t>服务承诺函</w:t>
            </w:r>
            <w:r w:rsidRPr="0043651A">
              <w:tab/>
            </w:r>
            <w:r w:rsidRPr="0043651A">
              <w:fldChar w:fldCharType="begin"/>
            </w:r>
            <w:r w:rsidRPr="0043651A">
              <w:instrText xml:space="preserve"> PAGEREF _Toc103789903 \h </w:instrText>
            </w:r>
            <w:r w:rsidRPr="0043651A">
              <w:fldChar w:fldCharType="separate"/>
            </w:r>
            <w:r w:rsidRPr="0043651A">
              <w:t>17</w:t>
            </w:r>
            <w:r w:rsidRPr="0043651A">
              <w:fldChar w:fldCharType="end"/>
            </w:r>
          </w:hyperlink>
        </w:p>
        <w:p w14:paraId="68252BB7"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4" w:history="1">
            <w:r w:rsidRPr="0043651A">
              <w:rPr>
                <w:rStyle w:val="af5"/>
              </w:rPr>
              <w:t>附件</w:t>
            </w:r>
            <w:r w:rsidRPr="0043651A">
              <w:rPr>
                <w:rStyle w:val="af5"/>
              </w:rPr>
              <w:t>8</w:t>
            </w:r>
            <w:r w:rsidRPr="0043651A">
              <w:rPr>
                <w:rStyle w:val="af5"/>
              </w:rPr>
              <w:t>：实施方案</w:t>
            </w:r>
            <w:r w:rsidRPr="0043651A">
              <w:tab/>
            </w:r>
            <w:r w:rsidRPr="0043651A">
              <w:fldChar w:fldCharType="begin"/>
            </w:r>
            <w:r w:rsidRPr="0043651A">
              <w:instrText xml:space="preserve"> PAGEREF </w:instrText>
            </w:r>
            <w:r w:rsidRPr="0043651A">
              <w:instrText xml:space="preserve">_Toc103789904 \h </w:instrText>
            </w:r>
            <w:r w:rsidRPr="0043651A">
              <w:fldChar w:fldCharType="separate"/>
            </w:r>
            <w:r w:rsidRPr="0043651A">
              <w:t>18</w:t>
            </w:r>
            <w:r w:rsidRPr="0043651A">
              <w:fldChar w:fldCharType="end"/>
            </w:r>
          </w:hyperlink>
        </w:p>
        <w:p w14:paraId="750AED42"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5" w:history="1">
            <w:r w:rsidRPr="0043651A">
              <w:rPr>
                <w:rStyle w:val="af5"/>
              </w:rPr>
              <w:t>附件</w:t>
            </w:r>
            <w:r w:rsidRPr="0043651A">
              <w:rPr>
                <w:rStyle w:val="af5"/>
              </w:rPr>
              <w:t>9</w:t>
            </w:r>
            <w:r w:rsidRPr="0043651A">
              <w:rPr>
                <w:rStyle w:val="af5"/>
              </w:rPr>
              <w:t>：服务方案</w:t>
            </w:r>
            <w:r w:rsidRPr="0043651A">
              <w:tab/>
            </w:r>
            <w:r w:rsidRPr="0043651A">
              <w:fldChar w:fldCharType="begin"/>
            </w:r>
            <w:r w:rsidRPr="0043651A">
              <w:instrText xml:space="preserve"> PAGEREF _Toc103789905 \h </w:instrText>
            </w:r>
            <w:r w:rsidRPr="0043651A">
              <w:fldChar w:fldCharType="separate"/>
            </w:r>
            <w:r w:rsidRPr="0043651A">
              <w:t>19</w:t>
            </w:r>
            <w:r w:rsidRPr="0043651A">
              <w:fldChar w:fldCharType="end"/>
            </w:r>
          </w:hyperlink>
        </w:p>
        <w:p w14:paraId="3F3CFEC1"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6" w:history="1">
            <w:r w:rsidRPr="0043651A">
              <w:rPr>
                <w:rStyle w:val="af5"/>
              </w:rPr>
              <w:t>附件</w:t>
            </w:r>
            <w:r w:rsidRPr="0043651A">
              <w:rPr>
                <w:rStyle w:val="af5"/>
              </w:rPr>
              <w:t>10</w:t>
            </w:r>
            <w:r w:rsidRPr="0043651A">
              <w:rPr>
                <w:rStyle w:val="af5"/>
              </w:rPr>
              <w:t>：培训方案</w:t>
            </w:r>
            <w:r w:rsidRPr="0043651A">
              <w:tab/>
            </w:r>
            <w:r w:rsidRPr="0043651A">
              <w:fldChar w:fldCharType="begin"/>
            </w:r>
            <w:r w:rsidRPr="0043651A">
              <w:instrText xml:space="preserve"> PAGEREF _Toc103789906 \h </w:instrText>
            </w:r>
            <w:r w:rsidRPr="0043651A">
              <w:fldChar w:fldCharType="separate"/>
            </w:r>
            <w:r w:rsidRPr="0043651A">
              <w:t>20</w:t>
            </w:r>
            <w:r w:rsidRPr="0043651A">
              <w:fldChar w:fldCharType="end"/>
            </w:r>
          </w:hyperlink>
        </w:p>
        <w:p w14:paraId="2205FCAB" w14:textId="77777777" w:rsidR="00494B85" w:rsidRPr="0043651A" w:rsidRDefault="00BE3898">
          <w:pPr>
            <w:pStyle w:val="TOC2"/>
            <w:tabs>
              <w:tab w:val="right" w:leader="dot" w:pos="8296"/>
            </w:tabs>
            <w:ind w:firstLine="440"/>
            <w:rPr>
              <w:rFonts w:asciiTheme="minorHAnsi" w:eastAsiaTheme="minorEastAsia" w:hAnsiTheme="minorHAnsi"/>
              <w:kern w:val="2"/>
              <w:sz w:val="21"/>
            </w:rPr>
          </w:pPr>
          <w:hyperlink w:anchor="_Toc103789907" w:history="1">
            <w:r w:rsidRPr="0043651A">
              <w:rPr>
                <w:rStyle w:val="af5"/>
              </w:rPr>
              <w:t>附件</w:t>
            </w:r>
            <w:r w:rsidRPr="0043651A">
              <w:rPr>
                <w:rStyle w:val="af5"/>
              </w:rPr>
              <w:t>11</w:t>
            </w:r>
            <w:r w:rsidRPr="0043651A">
              <w:rPr>
                <w:rStyle w:val="af5"/>
              </w:rPr>
              <w:t>：供应商认为需提交的其他资料</w:t>
            </w:r>
            <w:r w:rsidRPr="0043651A">
              <w:tab/>
            </w:r>
            <w:r w:rsidRPr="0043651A">
              <w:fldChar w:fldCharType="begin"/>
            </w:r>
            <w:r w:rsidRPr="0043651A">
              <w:instrText xml:space="preserve"> PAGEREF _Toc103789907 \h </w:instrText>
            </w:r>
            <w:r w:rsidRPr="0043651A">
              <w:fldChar w:fldCharType="separate"/>
            </w:r>
            <w:r w:rsidRPr="0043651A">
              <w:t>21</w:t>
            </w:r>
            <w:r w:rsidRPr="0043651A">
              <w:fldChar w:fldCharType="end"/>
            </w:r>
          </w:hyperlink>
        </w:p>
        <w:p w14:paraId="5ABAFBB2" w14:textId="77777777" w:rsidR="00494B85" w:rsidRPr="0043651A" w:rsidRDefault="00BE3898">
          <w:pPr>
            <w:ind w:firstLine="643"/>
            <w:rPr>
              <w:rFonts w:ascii="方正仿宋_GBK" w:eastAsia="方正仿宋_GBK"/>
              <w:color w:val="000000" w:themeColor="text1"/>
            </w:rPr>
          </w:pPr>
          <w:r w:rsidRPr="0043651A">
            <w:rPr>
              <w:rFonts w:ascii="方正仿宋_GBK" w:eastAsia="方正仿宋_GBK" w:hAnsi="宋体" w:hint="eastAsia"/>
              <w:b/>
              <w:bCs/>
              <w:color w:val="000000" w:themeColor="text1"/>
              <w:sz w:val="32"/>
              <w:szCs w:val="32"/>
              <w:lang w:val="zh-CN"/>
            </w:rPr>
            <w:fldChar w:fldCharType="end"/>
          </w:r>
        </w:p>
      </w:sdtContent>
    </w:sdt>
    <w:p w14:paraId="5256B1C2" w14:textId="77777777" w:rsidR="00494B85" w:rsidRPr="0043651A" w:rsidRDefault="00BE3898">
      <w:pPr>
        <w:widowControl/>
        <w:ind w:firstLine="560"/>
        <w:rPr>
          <w:rFonts w:ascii="方正仿宋_GBK" w:eastAsia="方正仿宋_GBK"/>
          <w:color w:val="000000" w:themeColor="text1"/>
        </w:rPr>
      </w:pPr>
      <w:r w:rsidRPr="0043651A">
        <w:rPr>
          <w:rFonts w:ascii="方正仿宋_GBK" w:eastAsia="方正仿宋_GBK" w:hint="eastAsia"/>
          <w:color w:val="000000" w:themeColor="text1"/>
        </w:rPr>
        <w:br w:type="page"/>
      </w:r>
    </w:p>
    <w:p w14:paraId="62EE2E00" w14:textId="77777777" w:rsidR="00494B85" w:rsidRPr="0043651A" w:rsidRDefault="00BE3898">
      <w:pPr>
        <w:pStyle w:val="1"/>
        <w:spacing w:after="312"/>
        <w:rPr>
          <w:rStyle w:val="20"/>
          <w:rFonts w:eastAsia="黑体" w:cstheme="minorBidi"/>
          <w:b/>
          <w:bCs/>
          <w:kern w:val="44"/>
          <w:sz w:val="32"/>
          <w:szCs w:val="44"/>
        </w:rPr>
      </w:pPr>
      <w:bookmarkStart w:id="0" w:name="_Toc103789890"/>
      <w:r w:rsidRPr="0043651A">
        <w:rPr>
          <w:rFonts w:hint="eastAsia"/>
        </w:rPr>
        <w:lastRenderedPageBreak/>
        <w:t>一、比选邀请</w:t>
      </w:r>
      <w:bookmarkEnd w:id="0"/>
    </w:p>
    <w:p w14:paraId="66679DA0" w14:textId="77777777" w:rsidR="00494B85" w:rsidRPr="0043651A" w:rsidRDefault="00BE3898">
      <w:pPr>
        <w:ind w:firstLine="560"/>
      </w:pPr>
      <w:r w:rsidRPr="0043651A">
        <w:rPr>
          <w:rFonts w:hint="eastAsia"/>
        </w:rPr>
        <w:t>采购人四川省成都市石室中学拟对石室中学教师成长树系统</w:t>
      </w:r>
      <w:r w:rsidRPr="0043651A">
        <w:rPr>
          <w:rFonts w:hint="eastAsia"/>
        </w:rPr>
        <w:t>2</w:t>
      </w:r>
      <w:r w:rsidRPr="0043651A">
        <w:rPr>
          <w:rFonts w:hint="eastAsia"/>
        </w:rPr>
        <w:t>期建设项目进行国内公开比选采购，兹邀请符合本次比选要求的比选申请人参加比选。</w:t>
      </w:r>
    </w:p>
    <w:p w14:paraId="3016E4FC" w14:textId="77777777" w:rsidR="00494B85" w:rsidRPr="0043651A" w:rsidRDefault="00BE3898">
      <w:pPr>
        <w:pStyle w:val="12"/>
        <w:numPr>
          <w:ilvl w:val="2"/>
          <w:numId w:val="2"/>
        </w:numPr>
        <w:ind w:left="0" w:firstLine="643"/>
        <w:rPr>
          <w:rFonts w:ascii="方正仿宋_GBK" w:eastAsia="方正仿宋_GBK"/>
          <w:color w:val="000000" w:themeColor="text1"/>
          <w:sz w:val="32"/>
          <w:szCs w:val="32"/>
        </w:rPr>
      </w:pPr>
      <w:r w:rsidRPr="0043651A">
        <w:rPr>
          <w:rFonts w:ascii="楷体" w:eastAsia="楷体" w:hAnsi="楷体" w:hint="eastAsia"/>
          <w:b/>
          <w:bCs/>
          <w:color w:val="000000" w:themeColor="text1"/>
          <w:sz w:val="32"/>
          <w:szCs w:val="32"/>
        </w:rPr>
        <w:t>资格条件</w:t>
      </w:r>
    </w:p>
    <w:p w14:paraId="795B5390" w14:textId="77777777" w:rsidR="00494B85" w:rsidRPr="0043651A" w:rsidRDefault="00BE3898">
      <w:pPr>
        <w:ind w:firstLine="560"/>
      </w:pPr>
      <w:r w:rsidRPr="0043651A">
        <w:rPr>
          <w:rFonts w:hint="eastAsia"/>
        </w:rPr>
        <w:t>1</w:t>
      </w:r>
      <w:r w:rsidRPr="0043651A">
        <w:rPr>
          <w:rFonts w:hint="eastAsia"/>
        </w:rPr>
        <w:t>、符合《政府采购法》第二十二条第一款规定的条件；</w:t>
      </w:r>
    </w:p>
    <w:p w14:paraId="3FA1A81C" w14:textId="77777777" w:rsidR="00494B85" w:rsidRPr="0043651A" w:rsidRDefault="00BE3898">
      <w:pPr>
        <w:ind w:firstLine="560"/>
      </w:pPr>
      <w:r w:rsidRPr="0043651A">
        <w:rPr>
          <w:rFonts w:hint="eastAsia"/>
        </w:rPr>
        <w:t>2</w:t>
      </w:r>
      <w:r w:rsidRPr="0043651A">
        <w:rPr>
          <w:rFonts w:hint="eastAsia"/>
        </w:rPr>
        <w:t>、未被列入失信被执行人、重大税收违法案件当事人名单、政府采购严重违法失信行为记录名单；</w:t>
      </w:r>
    </w:p>
    <w:p w14:paraId="37BB0A1F" w14:textId="77777777" w:rsidR="00494B85" w:rsidRPr="0043651A" w:rsidRDefault="00BE3898">
      <w:pPr>
        <w:ind w:firstLine="560"/>
      </w:pPr>
      <w:r w:rsidRPr="0043651A">
        <w:rPr>
          <w:rFonts w:hint="eastAsia"/>
        </w:rPr>
        <w:t>3</w:t>
      </w:r>
      <w:r w:rsidRPr="0043651A">
        <w:rPr>
          <w:rFonts w:hint="eastAsia"/>
        </w:rPr>
        <w:t>、在行贿犯罪信息查询期限内，投标人及其现任法定代表人、主要负责人没有行贿犯罪记录；</w:t>
      </w:r>
    </w:p>
    <w:p w14:paraId="1D8019D6" w14:textId="77777777" w:rsidR="00494B85" w:rsidRPr="0043651A" w:rsidRDefault="00BE3898">
      <w:pPr>
        <w:ind w:firstLine="560"/>
      </w:pPr>
      <w:r w:rsidRPr="0043651A">
        <w:rPr>
          <w:rFonts w:hint="eastAsia"/>
        </w:rPr>
        <w:t>4</w:t>
      </w:r>
      <w:r w:rsidRPr="0043651A">
        <w:rPr>
          <w:rFonts w:hint="eastAsia"/>
        </w:rPr>
        <w:t>、不属于其他国家相关法律法规规定的禁止参加投标的供应商；</w:t>
      </w:r>
    </w:p>
    <w:p w14:paraId="566BE0A9" w14:textId="77777777" w:rsidR="00494B85" w:rsidRPr="0043651A" w:rsidRDefault="00BE3898">
      <w:pPr>
        <w:ind w:firstLine="560"/>
      </w:pPr>
      <w:r w:rsidRPr="0043651A">
        <w:rPr>
          <w:rFonts w:hint="eastAsia"/>
        </w:rPr>
        <w:t>5</w:t>
      </w:r>
      <w:r w:rsidRPr="0043651A">
        <w:rPr>
          <w:rFonts w:hint="eastAsia"/>
        </w:rPr>
        <w:t>、未处于被行政部门禁止参与政府采购活动的期限内；</w:t>
      </w:r>
    </w:p>
    <w:p w14:paraId="03969CE6" w14:textId="77777777" w:rsidR="00494B85" w:rsidRPr="0043651A" w:rsidRDefault="00BE3898">
      <w:pPr>
        <w:ind w:firstLine="560"/>
      </w:pPr>
      <w:r w:rsidRPr="0043651A">
        <w:rPr>
          <w:rFonts w:hint="eastAsia"/>
        </w:rPr>
        <w:t>6</w:t>
      </w:r>
      <w:r w:rsidRPr="0043651A">
        <w:rPr>
          <w:rFonts w:hint="eastAsia"/>
        </w:rPr>
        <w:t>、在中华人民共和国境内依法登</w:t>
      </w:r>
      <w:r w:rsidRPr="0043651A">
        <w:rPr>
          <w:rFonts w:hint="eastAsia"/>
        </w:rPr>
        <w:t>记注册，并有效存续具有独立法人资格的供应商；</w:t>
      </w:r>
    </w:p>
    <w:p w14:paraId="440DCD71" w14:textId="77777777" w:rsidR="00494B85" w:rsidRPr="0043651A" w:rsidRDefault="00BE3898">
      <w:pPr>
        <w:ind w:firstLine="560"/>
      </w:pPr>
      <w:r w:rsidRPr="0043651A">
        <w:rPr>
          <w:rFonts w:hint="eastAsia"/>
        </w:rPr>
        <w:t>7</w:t>
      </w:r>
      <w:r w:rsidRPr="0043651A">
        <w:rPr>
          <w:rFonts w:hint="eastAsia"/>
        </w:rPr>
        <w:t>、特别说明：本项目不接受联合体参与比选。</w:t>
      </w:r>
    </w:p>
    <w:p w14:paraId="608F3021" w14:textId="77777777" w:rsidR="00494B85" w:rsidRPr="0043651A" w:rsidRDefault="00BE3898">
      <w:pPr>
        <w:pStyle w:val="12"/>
        <w:numPr>
          <w:ilvl w:val="2"/>
          <w:numId w:val="2"/>
        </w:numPr>
        <w:ind w:left="0" w:firstLine="643"/>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比选文件获取方式</w:t>
      </w:r>
    </w:p>
    <w:p w14:paraId="70365826" w14:textId="77777777" w:rsidR="00494B85" w:rsidRPr="0043651A" w:rsidRDefault="00BE3898">
      <w:pPr>
        <w:ind w:firstLine="560"/>
      </w:pPr>
      <w:r w:rsidRPr="0043651A">
        <w:rPr>
          <w:rFonts w:hint="eastAsia"/>
        </w:rPr>
        <w:t>1</w:t>
      </w:r>
      <w:r w:rsidRPr="0043651A">
        <w:rPr>
          <w:rFonts w:hint="eastAsia"/>
        </w:rPr>
        <w:t>、下载时间：</w:t>
      </w:r>
      <w:r w:rsidRPr="0043651A">
        <w:rPr>
          <w:rFonts w:hint="eastAsia"/>
        </w:rPr>
        <w:t>202</w:t>
      </w:r>
      <w:r w:rsidRPr="0043651A">
        <w:t>2</w:t>
      </w:r>
      <w:r w:rsidRPr="0043651A">
        <w:rPr>
          <w:rFonts w:hint="eastAsia"/>
        </w:rPr>
        <w:t>年</w:t>
      </w:r>
      <w:r w:rsidRPr="0043651A">
        <w:t>5</w:t>
      </w:r>
      <w:r w:rsidRPr="0043651A">
        <w:rPr>
          <w:rFonts w:hint="eastAsia"/>
        </w:rPr>
        <w:t>月</w:t>
      </w:r>
      <w:r w:rsidRPr="0043651A">
        <w:t>23</w:t>
      </w:r>
      <w:r w:rsidRPr="0043651A">
        <w:rPr>
          <w:rFonts w:hint="eastAsia"/>
        </w:rPr>
        <w:t>日至</w:t>
      </w:r>
      <w:r w:rsidRPr="0043651A">
        <w:rPr>
          <w:rFonts w:hint="eastAsia"/>
        </w:rPr>
        <w:t>202</w:t>
      </w:r>
      <w:r w:rsidRPr="0043651A">
        <w:t>2</w:t>
      </w:r>
      <w:r w:rsidRPr="0043651A">
        <w:rPr>
          <w:rFonts w:hint="eastAsia"/>
        </w:rPr>
        <w:t>年</w:t>
      </w:r>
      <w:r w:rsidRPr="0043651A">
        <w:t>5</w:t>
      </w:r>
      <w:r w:rsidRPr="0043651A">
        <w:rPr>
          <w:rFonts w:hint="eastAsia"/>
        </w:rPr>
        <w:t>月</w:t>
      </w:r>
      <w:r w:rsidRPr="0043651A">
        <w:t>25</w:t>
      </w:r>
      <w:r w:rsidRPr="0043651A">
        <w:rPr>
          <w:rFonts w:hint="eastAsia"/>
        </w:rPr>
        <w:t>日。</w:t>
      </w:r>
    </w:p>
    <w:p w14:paraId="6FE094CD" w14:textId="77777777" w:rsidR="00494B85" w:rsidRPr="0043651A" w:rsidRDefault="00BE3898">
      <w:pPr>
        <w:ind w:firstLine="560"/>
      </w:pPr>
      <w:r w:rsidRPr="0043651A">
        <w:rPr>
          <w:rFonts w:hint="eastAsia"/>
        </w:rPr>
        <w:t>2</w:t>
      </w:r>
      <w:r w:rsidRPr="0043651A">
        <w:rPr>
          <w:rFonts w:hint="eastAsia"/>
        </w:rPr>
        <w:t>、下载方式：免费下载</w:t>
      </w:r>
    </w:p>
    <w:p w14:paraId="15B96500" w14:textId="77777777" w:rsidR="00494B85" w:rsidRPr="0043651A" w:rsidRDefault="00BE3898">
      <w:pPr>
        <w:ind w:firstLine="560"/>
      </w:pPr>
      <w:r w:rsidRPr="0043651A">
        <w:rPr>
          <w:rFonts w:hint="eastAsia"/>
        </w:rPr>
        <w:t>3</w:t>
      </w:r>
      <w:r w:rsidRPr="0043651A">
        <w:rPr>
          <w:rFonts w:hint="eastAsia"/>
        </w:rPr>
        <w:t>、下载地址：</w:t>
      </w:r>
      <w:r w:rsidRPr="0043651A">
        <w:t>http://www.cdshishi.net</w:t>
      </w:r>
    </w:p>
    <w:p w14:paraId="04647377" w14:textId="77777777" w:rsidR="00494B85" w:rsidRPr="0043651A" w:rsidRDefault="00BE3898">
      <w:pPr>
        <w:ind w:firstLine="560"/>
      </w:pPr>
      <w:r w:rsidRPr="0043651A">
        <w:rPr>
          <w:rFonts w:hint="eastAsia"/>
        </w:rPr>
        <w:t>4</w:t>
      </w:r>
      <w:r w:rsidRPr="0043651A">
        <w:rPr>
          <w:rFonts w:hint="eastAsia"/>
        </w:rPr>
        <w:t>、联系人：杜老师</w:t>
      </w:r>
    </w:p>
    <w:p w14:paraId="1CAE5421" w14:textId="77777777" w:rsidR="00494B85" w:rsidRPr="0043651A" w:rsidRDefault="00BE3898">
      <w:pPr>
        <w:ind w:firstLine="560"/>
      </w:pPr>
      <w:r w:rsidRPr="0043651A">
        <w:rPr>
          <w:rFonts w:hint="eastAsia"/>
        </w:rPr>
        <w:t>5</w:t>
      </w:r>
      <w:r w:rsidRPr="0043651A">
        <w:rPr>
          <w:rFonts w:hint="eastAsia"/>
        </w:rPr>
        <w:t>、联系电话：</w:t>
      </w:r>
      <w:r w:rsidRPr="0043651A">
        <w:rPr>
          <w:rFonts w:hint="eastAsia"/>
        </w:rPr>
        <w:t>0</w:t>
      </w:r>
      <w:r w:rsidRPr="0043651A">
        <w:t>28-86121061</w:t>
      </w:r>
    </w:p>
    <w:p w14:paraId="66DE3CCB" w14:textId="77777777" w:rsidR="00494B85" w:rsidRPr="0043651A" w:rsidRDefault="00BE3898">
      <w:pPr>
        <w:pStyle w:val="12"/>
        <w:numPr>
          <w:ilvl w:val="2"/>
          <w:numId w:val="2"/>
        </w:numPr>
        <w:ind w:left="0" w:firstLine="643"/>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lastRenderedPageBreak/>
        <w:t>比选申请文件递交</w:t>
      </w:r>
    </w:p>
    <w:p w14:paraId="76CF2A89" w14:textId="77777777" w:rsidR="00494B85" w:rsidRPr="0043651A" w:rsidRDefault="00BE3898">
      <w:pPr>
        <w:ind w:firstLine="560"/>
      </w:pPr>
      <w:r w:rsidRPr="0043651A">
        <w:rPr>
          <w:rFonts w:hint="eastAsia"/>
        </w:rPr>
        <w:t>1</w:t>
      </w:r>
      <w:r w:rsidRPr="0043651A">
        <w:rPr>
          <w:rFonts w:hint="eastAsia"/>
        </w:rPr>
        <w:t>、比选申请文件递交截止时间：</w:t>
      </w:r>
      <w:r w:rsidRPr="0043651A">
        <w:rPr>
          <w:rFonts w:hint="eastAsia"/>
        </w:rPr>
        <w:t>202</w:t>
      </w:r>
      <w:r w:rsidRPr="0043651A">
        <w:t>2</w:t>
      </w:r>
      <w:r w:rsidRPr="0043651A">
        <w:rPr>
          <w:rFonts w:hint="eastAsia"/>
        </w:rPr>
        <w:t>年</w:t>
      </w:r>
      <w:r w:rsidRPr="0043651A">
        <w:t>5</w:t>
      </w:r>
      <w:r w:rsidRPr="0043651A">
        <w:rPr>
          <w:rFonts w:hint="eastAsia"/>
        </w:rPr>
        <w:t>月</w:t>
      </w:r>
      <w:r w:rsidRPr="0043651A">
        <w:t>27</w:t>
      </w:r>
      <w:r w:rsidRPr="0043651A">
        <w:rPr>
          <w:rFonts w:hint="eastAsia"/>
        </w:rPr>
        <w:t>日</w:t>
      </w:r>
      <w:r w:rsidRPr="0043651A">
        <w:t>9</w:t>
      </w:r>
      <w:r w:rsidRPr="0043651A">
        <w:rPr>
          <w:rFonts w:hint="eastAsia"/>
        </w:rPr>
        <w:t>点前提交</w:t>
      </w:r>
      <w:r w:rsidRPr="0043651A">
        <w:t>比选</w:t>
      </w:r>
      <w:r w:rsidRPr="0043651A">
        <w:rPr>
          <w:rFonts w:hint="eastAsia"/>
        </w:rPr>
        <w:t>申请</w:t>
      </w:r>
      <w:r w:rsidRPr="0043651A">
        <w:t>文件</w:t>
      </w:r>
      <w:r w:rsidRPr="0043651A">
        <w:rPr>
          <w:rFonts w:hint="eastAsia"/>
        </w:rPr>
        <w:t>，逾期不予接受。</w:t>
      </w:r>
    </w:p>
    <w:p w14:paraId="049FAE1A" w14:textId="77777777" w:rsidR="00494B85" w:rsidRPr="0043651A" w:rsidRDefault="00BE3898">
      <w:pPr>
        <w:ind w:firstLine="560"/>
      </w:pPr>
      <w:r w:rsidRPr="0043651A">
        <w:rPr>
          <w:rFonts w:hint="eastAsia"/>
        </w:rPr>
        <w:t>2</w:t>
      </w:r>
      <w:r w:rsidRPr="0043651A">
        <w:rPr>
          <w:rFonts w:hint="eastAsia"/>
        </w:rPr>
        <w:t>、递交地点：成都市青羊区文庙前街</w:t>
      </w:r>
      <w:r w:rsidRPr="0043651A">
        <w:rPr>
          <w:rFonts w:hint="eastAsia"/>
        </w:rPr>
        <w:t>9</w:t>
      </w:r>
      <w:r w:rsidRPr="0043651A">
        <w:t>3</w:t>
      </w:r>
      <w:r w:rsidRPr="0043651A">
        <w:rPr>
          <w:rFonts w:hint="eastAsia"/>
        </w:rPr>
        <w:t>号。</w:t>
      </w:r>
    </w:p>
    <w:p w14:paraId="7CE6D74F" w14:textId="77777777" w:rsidR="00494B85" w:rsidRPr="0043651A" w:rsidRDefault="00BE3898">
      <w:pPr>
        <w:ind w:firstLine="560"/>
      </w:pPr>
      <w:r w:rsidRPr="0043651A">
        <w:rPr>
          <w:rFonts w:hint="eastAsia"/>
        </w:rPr>
        <w:t>3</w:t>
      </w:r>
      <w:r w:rsidRPr="0043651A">
        <w:rPr>
          <w:rFonts w:hint="eastAsia"/>
        </w:rPr>
        <w:t>、文件接收人：杜老师，联系电话：</w:t>
      </w:r>
      <w:r w:rsidRPr="0043651A">
        <w:rPr>
          <w:rFonts w:hint="eastAsia"/>
        </w:rPr>
        <w:t>0</w:t>
      </w:r>
      <w:r w:rsidRPr="0043651A">
        <w:t>28</w:t>
      </w:r>
      <w:r w:rsidRPr="0043651A">
        <w:rPr>
          <w:rFonts w:hint="eastAsia"/>
        </w:rPr>
        <w:t>8</w:t>
      </w:r>
      <w:r w:rsidRPr="0043651A">
        <w:t>6121061</w:t>
      </w:r>
      <w:r w:rsidRPr="0043651A">
        <w:rPr>
          <w:rFonts w:hint="eastAsia"/>
        </w:rPr>
        <w:t>。</w:t>
      </w:r>
    </w:p>
    <w:p w14:paraId="3EDEF6EC" w14:textId="77777777" w:rsidR="00494B85" w:rsidRPr="0043651A" w:rsidRDefault="00BE3898">
      <w:pPr>
        <w:pStyle w:val="12"/>
        <w:numPr>
          <w:ilvl w:val="2"/>
          <w:numId w:val="2"/>
        </w:numPr>
        <w:ind w:left="0" w:firstLine="643"/>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比选时间、方式</w:t>
      </w:r>
    </w:p>
    <w:p w14:paraId="0AB39414" w14:textId="77777777" w:rsidR="00494B85" w:rsidRPr="0043651A" w:rsidRDefault="00BE3898">
      <w:pPr>
        <w:ind w:firstLine="560"/>
      </w:pPr>
      <w:r w:rsidRPr="0043651A">
        <w:rPr>
          <w:rFonts w:hint="eastAsia"/>
        </w:rPr>
        <w:t>1</w:t>
      </w:r>
      <w:r w:rsidRPr="0043651A">
        <w:rPr>
          <w:rFonts w:hint="eastAsia"/>
        </w:rPr>
        <w:t>、比选时间：</w:t>
      </w:r>
      <w:r w:rsidRPr="0043651A">
        <w:rPr>
          <w:rFonts w:hint="eastAsia"/>
        </w:rPr>
        <w:t>202</w:t>
      </w:r>
      <w:r w:rsidRPr="0043651A">
        <w:t>2</w:t>
      </w:r>
      <w:r w:rsidRPr="0043651A">
        <w:rPr>
          <w:rFonts w:hint="eastAsia"/>
        </w:rPr>
        <w:t>年</w:t>
      </w:r>
      <w:r w:rsidRPr="0043651A">
        <w:t>5</w:t>
      </w:r>
      <w:r w:rsidRPr="0043651A">
        <w:rPr>
          <w:rFonts w:hint="eastAsia"/>
        </w:rPr>
        <w:t>月</w:t>
      </w:r>
      <w:r w:rsidRPr="0043651A">
        <w:t>27</w:t>
      </w:r>
      <w:r w:rsidRPr="0043651A">
        <w:rPr>
          <w:rFonts w:hint="eastAsia"/>
        </w:rPr>
        <w:t>日</w:t>
      </w:r>
      <w:r w:rsidRPr="0043651A">
        <w:rPr>
          <w:rFonts w:hint="eastAsia"/>
          <w:lang w:eastAsia="zh-Hans"/>
        </w:rPr>
        <w:t>上午</w:t>
      </w:r>
      <w:r w:rsidRPr="0043651A">
        <w:t>9</w:t>
      </w:r>
      <w:r w:rsidRPr="0043651A">
        <w:rPr>
          <w:rFonts w:hint="eastAsia"/>
        </w:rPr>
        <w:t>点</w:t>
      </w:r>
    </w:p>
    <w:p w14:paraId="26447CAA" w14:textId="77777777" w:rsidR="00494B85" w:rsidRPr="0043651A" w:rsidRDefault="00BE3898">
      <w:pPr>
        <w:ind w:firstLine="560"/>
      </w:pPr>
      <w:r w:rsidRPr="0043651A">
        <w:rPr>
          <w:rFonts w:hint="eastAsia"/>
        </w:rPr>
        <w:t>2</w:t>
      </w:r>
      <w:r w:rsidRPr="0043651A">
        <w:rPr>
          <w:rFonts w:hint="eastAsia"/>
        </w:rPr>
        <w:t>、比选地点：成都市青羊区文庙前街</w:t>
      </w:r>
      <w:r w:rsidRPr="0043651A">
        <w:rPr>
          <w:rFonts w:hint="eastAsia"/>
        </w:rPr>
        <w:t>9</w:t>
      </w:r>
      <w:r w:rsidRPr="0043651A">
        <w:t>3</w:t>
      </w:r>
      <w:r w:rsidRPr="0043651A">
        <w:rPr>
          <w:rFonts w:hint="eastAsia"/>
        </w:rPr>
        <w:t>号石室中学文庙校区</w:t>
      </w:r>
      <w:r w:rsidRPr="0043651A">
        <w:rPr>
          <w:rFonts w:hint="eastAsia"/>
        </w:rPr>
        <w:t>3</w:t>
      </w:r>
      <w:r w:rsidRPr="0043651A">
        <w:t>18</w:t>
      </w:r>
      <w:r w:rsidRPr="0043651A">
        <w:rPr>
          <w:rFonts w:hint="eastAsia"/>
        </w:rPr>
        <w:t>会议室。</w:t>
      </w:r>
    </w:p>
    <w:p w14:paraId="2C6F3E7B" w14:textId="77777777" w:rsidR="00494B85" w:rsidRPr="0043651A" w:rsidRDefault="00BE3898">
      <w:pPr>
        <w:ind w:firstLine="560"/>
      </w:pPr>
      <w:r w:rsidRPr="0043651A">
        <w:rPr>
          <w:rFonts w:hint="eastAsia"/>
        </w:rPr>
        <w:t>3</w:t>
      </w:r>
      <w:r w:rsidRPr="0043651A">
        <w:rPr>
          <w:rFonts w:hint="eastAsia"/>
        </w:rPr>
        <w:t>、比选方式：采购人组织</w:t>
      </w:r>
      <w:r w:rsidRPr="0043651A">
        <w:t>评</w:t>
      </w:r>
      <w:r w:rsidRPr="0043651A">
        <w:rPr>
          <w:rFonts w:hint="eastAsia"/>
        </w:rPr>
        <w:t>审小组对比选申请文件进行书面评审。</w:t>
      </w:r>
    </w:p>
    <w:p w14:paraId="42BCBB6B" w14:textId="77777777" w:rsidR="00494B85" w:rsidRPr="0043651A" w:rsidRDefault="00BE3898">
      <w:pPr>
        <w:ind w:firstLine="560"/>
      </w:pPr>
      <w:r w:rsidRPr="0043651A">
        <w:rPr>
          <w:rFonts w:hint="eastAsia"/>
        </w:rPr>
        <w:t>4</w:t>
      </w:r>
      <w:r w:rsidRPr="0043651A">
        <w:rPr>
          <w:rFonts w:hint="eastAsia"/>
        </w:rPr>
        <w:t>、比选结果公示时间：</w:t>
      </w:r>
      <w:r w:rsidRPr="0043651A">
        <w:rPr>
          <w:rFonts w:hint="eastAsia"/>
        </w:rPr>
        <w:t>202</w:t>
      </w:r>
      <w:r w:rsidRPr="0043651A">
        <w:t>2</w:t>
      </w:r>
      <w:r w:rsidRPr="0043651A">
        <w:rPr>
          <w:rFonts w:hint="eastAsia"/>
        </w:rPr>
        <w:t>年</w:t>
      </w:r>
      <w:r w:rsidRPr="0043651A">
        <w:t>5</w:t>
      </w:r>
      <w:r w:rsidRPr="0043651A">
        <w:rPr>
          <w:rFonts w:hint="eastAsia"/>
        </w:rPr>
        <w:t>月</w:t>
      </w:r>
      <w:r w:rsidRPr="0043651A">
        <w:t>27</w:t>
      </w:r>
      <w:r w:rsidRPr="0043651A">
        <w:rPr>
          <w:rFonts w:hint="eastAsia"/>
        </w:rPr>
        <w:t>日至</w:t>
      </w:r>
      <w:r w:rsidRPr="0043651A">
        <w:t>2022</w:t>
      </w:r>
      <w:r w:rsidRPr="0043651A">
        <w:rPr>
          <w:rFonts w:hint="eastAsia"/>
        </w:rPr>
        <w:t>年</w:t>
      </w:r>
      <w:r w:rsidRPr="0043651A">
        <w:rPr>
          <w:rFonts w:hint="eastAsia"/>
        </w:rPr>
        <w:t>5</w:t>
      </w:r>
      <w:r w:rsidRPr="0043651A">
        <w:rPr>
          <w:rFonts w:hint="eastAsia"/>
        </w:rPr>
        <w:t>月</w:t>
      </w:r>
      <w:r w:rsidRPr="0043651A">
        <w:rPr>
          <w:rFonts w:hint="eastAsia"/>
        </w:rPr>
        <w:t>3</w:t>
      </w:r>
      <w:r w:rsidRPr="0043651A">
        <w:t>1</w:t>
      </w:r>
      <w:r w:rsidRPr="0043651A">
        <w:rPr>
          <w:rFonts w:hint="eastAsia"/>
        </w:rPr>
        <w:t>日。</w:t>
      </w:r>
    </w:p>
    <w:p w14:paraId="5D6EBD54" w14:textId="77777777" w:rsidR="00494B85" w:rsidRPr="0043651A" w:rsidRDefault="00494B85">
      <w:pPr>
        <w:pStyle w:val="a0"/>
        <w:ind w:left="84" w:right="84" w:firstLine="400"/>
      </w:pPr>
    </w:p>
    <w:p w14:paraId="7C6227F6" w14:textId="77777777" w:rsidR="00494B85" w:rsidRPr="0043651A" w:rsidRDefault="00BE3898">
      <w:pPr>
        <w:pStyle w:val="1"/>
        <w:spacing w:after="312"/>
      </w:pPr>
      <w:bookmarkStart w:id="1" w:name="_Toc103789891"/>
      <w:r w:rsidRPr="0043651A">
        <w:rPr>
          <w:rFonts w:hint="eastAsia"/>
        </w:rPr>
        <w:t>二、采购项目介绍</w:t>
      </w:r>
      <w:bookmarkEnd w:id="1"/>
    </w:p>
    <w:p w14:paraId="5CA41083" w14:textId="77777777" w:rsidR="00494B85" w:rsidRPr="0043651A" w:rsidRDefault="00BE3898">
      <w:pPr>
        <w:ind w:firstLine="560"/>
      </w:pPr>
      <w:r w:rsidRPr="0043651A">
        <w:t>1</w:t>
      </w:r>
      <w:r w:rsidRPr="0043651A">
        <w:rPr>
          <w:rFonts w:hint="eastAsia"/>
        </w:rPr>
        <w:t>、项目名称：四川省成都市石室中学教师成长树系统</w:t>
      </w:r>
      <w:r w:rsidRPr="0043651A">
        <w:rPr>
          <w:rFonts w:hint="eastAsia"/>
        </w:rPr>
        <w:t>2</w:t>
      </w:r>
      <w:r w:rsidRPr="0043651A">
        <w:rPr>
          <w:rFonts w:hint="eastAsia"/>
        </w:rPr>
        <w:t>期建设项目</w:t>
      </w:r>
    </w:p>
    <w:p w14:paraId="1D1A4D14" w14:textId="77777777" w:rsidR="00494B85" w:rsidRPr="0043651A" w:rsidRDefault="00BE3898">
      <w:pPr>
        <w:ind w:firstLine="560"/>
      </w:pPr>
      <w:r w:rsidRPr="0043651A">
        <w:rPr>
          <w:rFonts w:hint="eastAsia"/>
        </w:rPr>
        <w:t>2</w:t>
      </w:r>
      <w:r w:rsidRPr="0043651A">
        <w:rPr>
          <w:rFonts w:hint="eastAsia"/>
        </w:rPr>
        <w:t>、项目概况：石室中学教师成长树系统</w:t>
      </w:r>
      <w:r w:rsidRPr="0043651A">
        <w:rPr>
          <w:rFonts w:hint="eastAsia"/>
        </w:rPr>
        <w:t>2</w:t>
      </w:r>
      <w:r w:rsidRPr="0043651A">
        <w:rPr>
          <w:rFonts w:hint="eastAsia"/>
        </w:rPr>
        <w:t>期建设将在</w:t>
      </w:r>
      <w:r w:rsidRPr="0043651A">
        <w:rPr>
          <w:rFonts w:hint="eastAsia"/>
        </w:rPr>
        <w:t>1</w:t>
      </w:r>
      <w:r w:rsidRPr="0043651A">
        <w:rPr>
          <w:rFonts w:hint="eastAsia"/>
        </w:rPr>
        <w:t>期建设的基础上进行完善升级，打造教师个人空间，形成教师成长</w:t>
      </w:r>
      <w:r w:rsidRPr="0043651A">
        <w:rPr>
          <w:rFonts w:hint="eastAsia"/>
        </w:rPr>
        <w:t>记录，为学校教师队伍管理提供决策依据。</w:t>
      </w:r>
    </w:p>
    <w:p w14:paraId="150BC9CA" w14:textId="77777777" w:rsidR="00494B85" w:rsidRPr="0043651A" w:rsidRDefault="00BE3898">
      <w:pPr>
        <w:ind w:firstLine="560"/>
      </w:pPr>
      <w:r w:rsidRPr="0043651A">
        <w:t>3</w:t>
      </w:r>
      <w:r w:rsidRPr="0043651A">
        <w:rPr>
          <w:rFonts w:hint="eastAsia"/>
        </w:rPr>
        <w:t>、项目资金：项目资金为财政性资金，最高限价为人民币</w:t>
      </w:r>
      <w:r w:rsidRPr="0043651A">
        <w:rPr>
          <w:rFonts w:hint="eastAsia"/>
        </w:rPr>
        <w:t>150000</w:t>
      </w:r>
      <w:r w:rsidRPr="0043651A">
        <w:rPr>
          <w:rFonts w:hint="eastAsia"/>
        </w:rPr>
        <w:t>元；比选报价均不得高于最高限价。该报价为竞标人完成本</w:t>
      </w:r>
      <w:r w:rsidRPr="0043651A">
        <w:rPr>
          <w:rFonts w:hint="eastAsia"/>
        </w:rPr>
        <w:lastRenderedPageBreak/>
        <w:t>项目要求的全部工作内容的所有费用。</w:t>
      </w:r>
    </w:p>
    <w:p w14:paraId="004915D7" w14:textId="77777777" w:rsidR="00494B85" w:rsidRPr="0043651A" w:rsidRDefault="00BE3898">
      <w:pPr>
        <w:ind w:firstLine="560"/>
      </w:pPr>
      <w:r w:rsidRPr="0043651A">
        <w:t>4</w:t>
      </w:r>
      <w:r w:rsidRPr="0043651A">
        <w:rPr>
          <w:rFonts w:hint="eastAsia"/>
        </w:rPr>
        <w:t>、项目需求：</w:t>
      </w:r>
      <w:r w:rsidRPr="0043651A">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421"/>
        <w:gridCol w:w="5598"/>
      </w:tblGrid>
      <w:tr w:rsidR="00494B85" w:rsidRPr="0043651A" w14:paraId="4EC378AE" w14:textId="77777777">
        <w:trPr>
          <w:trHeight w:val="330"/>
          <w:jc w:val="center"/>
        </w:trPr>
        <w:tc>
          <w:tcPr>
            <w:tcW w:w="1623" w:type="dxa"/>
            <w:shd w:val="clear" w:color="auto" w:fill="auto"/>
            <w:noWrap/>
            <w:vAlign w:val="center"/>
          </w:tcPr>
          <w:p w14:paraId="0ED78936" w14:textId="77777777" w:rsidR="00494B85" w:rsidRPr="0043651A" w:rsidRDefault="00BE3898">
            <w:pPr>
              <w:widowControl/>
              <w:spacing w:line="240" w:lineRule="auto"/>
              <w:ind w:firstLineChars="0" w:firstLine="0"/>
              <w:jc w:val="center"/>
              <w:rPr>
                <w:rFonts w:eastAsia="楷体" w:cs="Arial"/>
                <w:b/>
                <w:bCs/>
                <w:kern w:val="0"/>
                <w:sz w:val="21"/>
                <w:szCs w:val="21"/>
              </w:rPr>
            </w:pPr>
            <w:r w:rsidRPr="0043651A">
              <w:rPr>
                <w:rFonts w:eastAsia="楷体" w:cs="Arial" w:hint="eastAsia"/>
                <w:b/>
                <w:bCs/>
                <w:kern w:val="0"/>
                <w:sz w:val="21"/>
                <w:szCs w:val="21"/>
              </w:rPr>
              <w:t>子系统</w:t>
            </w:r>
          </w:p>
        </w:tc>
        <w:tc>
          <w:tcPr>
            <w:tcW w:w="1421" w:type="dxa"/>
            <w:shd w:val="clear" w:color="auto" w:fill="auto"/>
            <w:vAlign w:val="center"/>
          </w:tcPr>
          <w:p w14:paraId="7DB7A79E" w14:textId="77777777" w:rsidR="00494B85" w:rsidRPr="0043651A" w:rsidRDefault="00BE3898">
            <w:pPr>
              <w:widowControl/>
              <w:spacing w:line="240" w:lineRule="auto"/>
              <w:ind w:firstLineChars="0" w:firstLine="0"/>
              <w:jc w:val="center"/>
              <w:rPr>
                <w:rFonts w:eastAsia="楷体" w:cs="Arial"/>
                <w:b/>
                <w:bCs/>
                <w:kern w:val="0"/>
                <w:sz w:val="21"/>
                <w:szCs w:val="21"/>
              </w:rPr>
            </w:pPr>
            <w:r w:rsidRPr="0043651A">
              <w:rPr>
                <w:rFonts w:eastAsia="楷体" w:cs="Arial" w:hint="eastAsia"/>
                <w:b/>
                <w:bCs/>
                <w:kern w:val="0"/>
                <w:sz w:val="21"/>
                <w:szCs w:val="21"/>
              </w:rPr>
              <w:t>功能</w:t>
            </w:r>
          </w:p>
        </w:tc>
        <w:tc>
          <w:tcPr>
            <w:tcW w:w="5598" w:type="dxa"/>
            <w:shd w:val="clear" w:color="auto" w:fill="auto"/>
            <w:vAlign w:val="center"/>
          </w:tcPr>
          <w:p w14:paraId="09A66027" w14:textId="77777777" w:rsidR="00494B85" w:rsidRPr="0043651A" w:rsidRDefault="00BE3898">
            <w:pPr>
              <w:widowControl/>
              <w:spacing w:line="240" w:lineRule="auto"/>
              <w:ind w:firstLineChars="0" w:firstLine="0"/>
              <w:jc w:val="center"/>
              <w:rPr>
                <w:rFonts w:eastAsia="楷体" w:cs="Arial"/>
                <w:b/>
                <w:bCs/>
                <w:kern w:val="0"/>
                <w:sz w:val="21"/>
                <w:szCs w:val="21"/>
              </w:rPr>
            </w:pPr>
            <w:r w:rsidRPr="0043651A">
              <w:rPr>
                <w:rFonts w:eastAsia="楷体" w:cs="Arial" w:hint="eastAsia"/>
                <w:b/>
                <w:bCs/>
                <w:kern w:val="0"/>
                <w:sz w:val="21"/>
                <w:szCs w:val="21"/>
              </w:rPr>
              <w:t>详细技术要求</w:t>
            </w:r>
          </w:p>
        </w:tc>
      </w:tr>
      <w:tr w:rsidR="00494B85" w:rsidRPr="0043651A" w14:paraId="347C5CC7" w14:textId="77777777">
        <w:trPr>
          <w:trHeight w:val="330"/>
          <w:jc w:val="center"/>
        </w:trPr>
        <w:tc>
          <w:tcPr>
            <w:tcW w:w="1623" w:type="dxa"/>
            <w:shd w:val="clear" w:color="auto" w:fill="auto"/>
            <w:noWrap/>
            <w:vAlign w:val="center"/>
          </w:tcPr>
          <w:p w14:paraId="3BF9941C" w14:textId="77777777" w:rsidR="00494B85" w:rsidRPr="0043651A" w:rsidRDefault="00BE3898">
            <w:pPr>
              <w:widowControl/>
              <w:spacing w:line="240" w:lineRule="auto"/>
              <w:ind w:firstLineChars="0" w:firstLine="0"/>
              <w:jc w:val="center"/>
              <w:rPr>
                <w:rFonts w:eastAsia="楷体" w:cs="Arial"/>
                <w:kern w:val="0"/>
                <w:sz w:val="21"/>
                <w:szCs w:val="21"/>
              </w:rPr>
            </w:pPr>
            <w:r w:rsidRPr="0043651A">
              <w:rPr>
                <w:rFonts w:eastAsia="楷体" w:cs="Arial" w:hint="eastAsia"/>
                <w:kern w:val="0"/>
                <w:sz w:val="21"/>
                <w:szCs w:val="21"/>
              </w:rPr>
              <w:t>基础模块</w:t>
            </w:r>
          </w:p>
          <w:p w14:paraId="70B3DB66" w14:textId="77777777" w:rsidR="00494B85" w:rsidRPr="0043651A" w:rsidRDefault="00494B85">
            <w:pPr>
              <w:widowControl/>
              <w:spacing w:line="240" w:lineRule="auto"/>
              <w:ind w:firstLineChars="0" w:firstLine="0"/>
              <w:jc w:val="center"/>
              <w:rPr>
                <w:rFonts w:eastAsia="楷体" w:cs="Arial"/>
                <w:kern w:val="0"/>
                <w:sz w:val="21"/>
                <w:szCs w:val="21"/>
              </w:rPr>
            </w:pPr>
          </w:p>
        </w:tc>
        <w:tc>
          <w:tcPr>
            <w:tcW w:w="1421" w:type="dxa"/>
            <w:shd w:val="clear" w:color="auto" w:fill="auto"/>
            <w:vAlign w:val="center"/>
          </w:tcPr>
          <w:p w14:paraId="3EF4C11B" w14:textId="77777777" w:rsidR="00494B85" w:rsidRPr="0043651A" w:rsidRDefault="00494B85">
            <w:pPr>
              <w:widowControl/>
              <w:spacing w:line="240" w:lineRule="auto"/>
              <w:ind w:firstLineChars="0" w:firstLine="0"/>
              <w:jc w:val="center"/>
              <w:rPr>
                <w:rFonts w:eastAsia="楷体" w:cs="宋体"/>
                <w:sz w:val="21"/>
                <w:szCs w:val="21"/>
              </w:rPr>
            </w:pPr>
          </w:p>
          <w:p w14:paraId="4EA0F5C2" w14:textId="77777777" w:rsidR="00494B85" w:rsidRPr="0043651A" w:rsidRDefault="00BE3898">
            <w:pPr>
              <w:widowControl/>
              <w:spacing w:line="240" w:lineRule="auto"/>
              <w:ind w:firstLineChars="0" w:firstLine="0"/>
              <w:jc w:val="center"/>
              <w:rPr>
                <w:rFonts w:eastAsia="楷体" w:cs="Arial"/>
                <w:kern w:val="0"/>
                <w:sz w:val="21"/>
                <w:szCs w:val="21"/>
              </w:rPr>
            </w:pPr>
            <w:r w:rsidRPr="0043651A">
              <w:rPr>
                <w:rFonts w:eastAsia="楷体" w:cs="Arial" w:hint="eastAsia"/>
                <w:kern w:val="0"/>
                <w:sz w:val="21"/>
                <w:szCs w:val="21"/>
              </w:rPr>
              <w:t>基础数据管理和系统对接</w:t>
            </w:r>
          </w:p>
        </w:tc>
        <w:tc>
          <w:tcPr>
            <w:tcW w:w="5598" w:type="dxa"/>
            <w:shd w:val="clear" w:color="auto" w:fill="auto"/>
            <w:vAlign w:val="center"/>
          </w:tcPr>
          <w:p w14:paraId="10010239"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1</w:t>
            </w:r>
            <w:r w:rsidRPr="0043651A">
              <w:rPr>
                <w:rFonts w:eastAsia="楷体" w:cs="Arial" w:hint="eastAsia"/>
                <w:kern w:val="0"/>
                <w:sz w:val="21"/>
                <w:szCs w:val="21"/>
              </w:rPr>
              <w:t xml:space="preserve"> </w:t>
            </w:r>
            <w:r w:rsidRPr="0043651A">
              <w:rPr>
                <w:rFonts w:eastAsia="楷体" w:cs="Arial" w:hint="eastAsia"/>
                <w:kern w:val="0"/>
                <w:sz w:val="21"/>
                <w:szCs w:val="21"/>
              </w:rPr>
              <w:t>系统需支持通过网页、企业微信小程序等访问使用；</w:t>
            </w:r>
          </w:p>
          <w:p w14:paraId="11BF0A05"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2</w:t>
            </w:r>
            <w:r w:rsidRPr="0043651A">
              <w:rPr>
                <w:rFonts w:eastAsia="楷体" w:cs="Arial" w:hint="eastAsia"/>
                <w:kern w:val="0"/>
                <w:sz w:val="21"/>
                <w:szCs w:val="21"/>
              </w:rPr>
              <w:t xml:space="preserve"> </w:t>
            </w:r>
            <w:r w:rsidRPr="0043651A">
              <w:rPr>
                <w:rFonts w:eastAsia="楷体" w:cs="Arial" w:hint="eastAsia"/>
                <w:kern w:val="0"/>
                <w:sz w:val="21"/>
                <w:szCs w:val="21"/>
              </w:rPr>
              <w:t>系统需支持自定义角色，如超级管理员、招聘评审员、考核活动管理员、考核活动打分员等等。角色的菜单权限和每个菜单下的功能权限都要支持自定义，功能权限有：菜单的隐藏和显示，数据的增加、删除、修改、查询，导出，统计等；</w:t>
            </w:r>
          </w:p>
          <w:p w14:paraId="68F015F7"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3</w:t>
            </w:r>
            <w:r w:rsidRPr="0043651A">
              <w:rPr>
                <w:rFonts w:eastAsia="楷体" w:cs="Arial"/>
                <w:kern w:val="0"/>
                <w:sz w:val="21"/>
                <w:szCs w:val="21"/>
              </w:rPr>
              <w:t xml:space="preserve"> </w:t>
            </w:r>
            <w:r w:rsidRPr="0043651A">
              <w:rPr>
                <w:rFonts w:eastAsia="楷体" w:cs="Arial" w:hint="eastAsia"/>
                <w:kern w:val="0"/>
                <w:sz w:val="21"/>
                <w:szCs w:val="21"/>
              </w:rPr>
              <w:t>系统需实现与学校成长树</w:t>
            </w:r>
            <w:r w:rsidRPr="0043651A">
              <w:rPr>
                <w:rFonts w:eastAsia="楷体" w:cs="Arial" w:hint="eastAsia"/>
                <w:kern w:val="0"/>
                <w:sz w:val="21"/>
                <w:szCs w:val="21"/>
              </w:rPr>
              <w:t>1</w:t>
            </w:r>
            <w:r w:rsidRPr="0043651A">
              <w:rPr>
                <w:rFonts w:eastAsia="楷体" w:cs="Arial"/>
                <w:kern w:val="0"/>
                <w:sz w:val="21"/>
                <w:szCs w:val="21"/>
              </w:rPr>
              <w:t>期系统对接</w:t>
            </w:r>
            <w:r w:rsidRPr="0043651A">
              <w:rPr>
                <w:rFonts w:eastAsia="楷体" w:cs="Arial" w:hint="eastAsia"/>
                <w:kern w:val="0"/>
                <w:sz w:val="21"/>
                <w:szCs w:val="21"/>
              </w:rPr>
              <w:t>，实现系统的数据联通；系统需实现与学校企业微信的对接。</w:t>
            </w:r>
          </w:p>
          <w:p w14:paraId="5D878EC1"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说明：</w:t>
            </w:r>
            <w:r w:rsidRPr="0043651A">
              <w:rPr>
                <w:rFonts w:eastAsia="楷体" w:cs="Arial" w:hint="eastAsia"/>
                <w:kern w:val="0"/>
                <w:sz w:val="21"/>
                <w:szCs w:val="21"/>
              </w:rPr>
              <w:t>成长树</w:t>
            </w:r>
            <w:r w:rsidRPr="0043651A">
              <w:rPr>
                <w:rFonts w:eastAsia="楷体" w:cs="Arial" w:hint="eastAsia"/>
                <w:kern w:val="0"/>
                <w:sz w:val="21"/>
                <w:szCs w:val="21"/>
              </w:rPr>
              <w:t>1</w:t>
            </w:r>
            <w:r w:rsidRPr="0043651A">
              <w:rPr>
                <w:rFonts w:eastAsia="楷体" w:cs="Arial"/>
                <w:kern w:val="0"/>
                <w:sz w:val="21"/>
                <w:szCs w:val="21"/>
              </w:rPr>
              <w:t>期系统</w:t>
            </w:r>
            <w:r w:rsidRPr="0043651A">
              <w:rPr>
                <w:rFonts w:eastAsia="楷体" w:cs="Arial" w:hint="eastAsia"/>
                <w:kern w:val="0"/>
                <w:sz w:val="21"/>
                <w:szCs w:val="21"/>
              </w:rPr>
              <w:t>系统采用</w:t>
            </w:r>
            <w:r w:rsidRPr="0043651A">
              <w:rPr>
                <w:rFonts w:eastAsia="楷体" w:cs="Arial" w:hint="eastAsia"/>
                <w:kern w:val="0"/>
                <w:sz w:val="21"/>
                <w:szCs w:val="21"/>
              </w:rPr>
              <w:t>SpringCloud</w:t>
            </w:r>
            <w:r w:rsidRPr="0043651A">
              <w:rPr>
                <w:rFonts w:eastAsia="楷体" w:cs="Arial" w:hint="eastAsia"/>
                <w:kern w:val="0"/>
                <w:sz w:val="21"/>
                <w:szCs w:val="21"/>
              </w:rPr>
              <w:t>框架</w:t>
            </w:r>
            <w:r w:rsidRPr="0043651A">
              <w:rPr>
                <w:rFonts w:eastAsia="楷体" w:cs="Arial" w:hint="eastAsia"/>
                <w:kern w:val="0"/>
                <w:sz w:val="21"/>
                <w:szCs w:val="21"/>
              </w:rPr>
              <w:t>+MySql</w:t>
            </w:r>
            <w:r w:rsidRPr="0043651A">
              <w:rPr>
                <w:rFonts w:eastAsia="楷体" w:cs="Arial" w:hint="eastAsia"/>
                <w:kern w:val="0"/>
                <w:sz w:val="21"/>
                <w:szCs w:val="21"/>
              </w:rPr>
              <w:t>关系数据存储</w:t>
            </w:r>
            <w:r w:rsidRPr="0043651A">
              <w:rPr>
                <w:rFonts w:eastAsia="楷体" w:cs="Arial" w:hint="eastAsia"/>
                <w:kern w:val="0"/>
                <w:sz w:val="21"/>
                <w:szCs w:val="21"/>
              </w:rPr>
              <w:t>+MongDb</w:t>
            </w:r>
            <w:r w:rsidRPr="0043651A">
              <w:rPr>
                <w:rFonts w:eastAsia="楷体" w:cs="Arial" w:hint="eastAsia"/>
                <w:kern w:val="0"/>
                <w:sz w:val="21"/>
                <w:szCs w:val="21"/>
              </w:rPr>
              <w:t>大数据静态化存储。</w:t>
            </w:r>
          </w:p>
        </w:tc>
      </w:tr>
      <w:tr w:rsidR="00494B85" w:rsidRPr="0043651A" w14:paraId="449CEEAA" w14:textId="77777777">
        <w:trPr>
          <w:trHeight w:val="206"/>
          <w:jc w:val="center"/>
        </w:trPr>
        <w:tc>
          <w:tcPr>
            <w:tcW w:w="1623" w:type="dxa"/>
            <w:vMerge w:val="restart"/>
            <w:shd w:val="clear" w:color="auto" w:fill="auto"/>
            <w:noWrap/>
            <w:vAlign w:val="center"/>
          </w:tcPr>
          <w:p w14:paraId="22000FE4" w14:textId="77777777" w:rsidR="00494B85" w:rsidRPr="0043651A" w:rsidRDefault="00BE3898">
            <w:pPr>
              <w:widowControl/>
              <w:spacing w:line="240" w:lineRule="auto"/>
              <w:ind w:firstLineChars="0" w:firstLine="0"/>
              <w:jc w:val="center"/>
              <w:rPr>
                <w:rFonts w:eastAsia="楷体" w:cs="Arial"/>
                <w:kern w:val="0"/>
                <w:sz w:val="21"/>
                <w:szCs w:val="21"/>
              </w:rPr>
            </w:pPr>
            <w:r w:rsidRPr="0043651A">
              <w:rPr>
                <w:rFonts w:eastAsia="楷体" w:cs="Arial" w:hint="eastAsia"/>
                <w:kern w:val="0"/>
                <w:sz w:val="21"/>
                <w:szCs w:val="21"/>
              </w:rPr>
              <w:t>教师招聘系统</w:t>
            </w:r>
          </w:p>
        </w:tc>
        <w:tc>
          <w:tcPr>
            <w:tcW w:w="1421" w:type="dxa"/>
            <w:shd w:val="clear" w:color="auto" w:fill="auto"/>
            <w:vAlign w:val="center"/>
          </w:tcPr>
          <w:p w14:paraId="776E703F"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1</w:t>
            </w:r>
            <w:r w:rsidRPr="0043651A">
              <w:rPr>
                <w:rFonts w:eastAsia="楷体" w:cs="Arial" w:hint="eastAsia"/>
                <w:kern w:val="0"/>
                <w:sz w:val="21"/>
                <w:szCs w:val="21"/>
              </w:rPr>
              <w:t>教师招聘信息采集</w:t>
            </w:r>
          </w:p>
        </w:tc>
        <w:tc>
          <w:tcPr>
            <w:tcW w:w="5598" w:type="dxa"/>
            <w:shd w:val="clear" w:color="auto" w:fill="auto"/>
            <w:vAlign w:val="center"/>
          </w:tcPr>
          <w:p w14:paraId="62D51998"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 xml:space="preserve">4 </w:t>
            </w:r>
            <w:r w:rsidRPr="0043651A">
              <w:rPr>
                <w:rFonts w:eastAsia="楷体" w:cs="Arial"/>
                <w:kern w:val="0"/>
                <w:sz w:val="21"/>
                <w:szCs w:val="21"/>
              </w:rPr>
              <w:t>系统支持</w:t>
            </w:r>
            <w:r w:rsidRPr="0043651A">
              <w:rPr>
                <w:rFonts w:eastAsia="楷体" w:cs="Arial" w:hint="eastAsia"/>
                <w:kern w:val="0"/>
                <w:sz w:val="21"/>
                <w:szCs w:val="21"/>
              </w:rPr>
              <w:t>采集应聘教师信息，应聘信息登记录入通道可自动生成二维码，支持微信、</w:t>
            </w:r>
            <w:r w:rsidRPr="0043651A">
              <w:rPr>
                <w:rFonts w:eastAsia="楷体" w:cs="Arial" w:hint="eastAsia"/>
                <w:kern w:val="0"/>
                <w:sz w:val="21"/>
                <w:szCs w:val="21"/>
              </w:rPr>
              <w:t>QQ</w:t>
            </w:r>
            <w:r w:rsidRPr="0043651A">
              <w:rPr>
                <w:rFonts w:eastAsia="楷体" w:cs="Arial" w:hint="eastAsia"/>
                <w:kern w:val="0"/>
                <w:sz w:val="21"/>
                <w:szCs w:val="21"/>
              </w:rPr>
              <w:t>、钉钉等扫码进入登录页面</w:t>
            </w:r>
            <w:r w:rsidRPr="0043651A">
              <w:rPr>
                <w:rFonts w:eastAsia="楷体" w:cs="Arial" w:hint="eastAsia"/>
                <w:color w:val="000000"/>
                <w:kern w:val="0"/>
                <w:sz w:val="21"/>
                <w:szCs w:val="21"/>
              </w:rPr>
              <w:t>，系统支持根据招聘活动的起始截止时间自动开放和关闭信息登记通道</w:t>
            </w:r>
            <w:r w:rsidRPr="0043651A">
              <w:rPr>
                <w:rFonts w:eastAsia="楷体" w:cs="Arial" w:hint="eastAsia"/>
                <w:kern w:val="0"/>
                <w:sz w:val="21"/>
                <w:szCs w:val="21"/>
              </w:rPr>
              <w:t>，应聘者用身份证号、姓名登录，根据身份证号自动获取年龄和性别；通过身份证号的唯一性，识别判断新用户进入登记填写页面，老用户进入修改页面；活动结束后应聘者不能修改已登记的信息；</w:t>
            </w:r>
          </w:p>
          <w:p w14:paraId="2443CE09"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5</w:t>
            </w:r>
            <w:r w:rsidRPr="0043651A">
              <w:rPr>
                <w:rFonts w:eastAsia="楷体" w:cs="Arial"/>
                <w:kern w:val="0"/>
                <w:sz w:val="21"/>
                <w:szCs w:val="21"/>
              </w:rPr>
              <w:t xml:space="preserve"> </w:t>
            </w:r>
            <w:r w:rsidRPr="0043651A">
              <w:rPr>
                <w:rFonts w:eastAsia="楷体" w:cs="Arial"/>
                <w:kern w:val="0"/>
                <w:sz w:val="21"/>
                <w:szCs w:val="21"/>
              </w:rPr>
              <w:t>支持</w:t>
            </w:r>
            <w:r w:rsidRPr="0043651A">
              <w:rPr>
                <w:rFonts w:eastAsia="楷体" w:cs="Arial" w:hint="eastAsia"/>
                <w:kern w:val="0"/>
                <w:sz w:val="21"/>
                <w:szCs w:val="21"/>
              </w:rPr>
              <w:t>应聘者填写的信息至少包括①基础信息：姓名、性别、年龄、手机号、邮箱、政治面貌、应聘岗位、邮箱、手机号等；②教育信息：第一学历、第二学历、包含毕业学校、院系、专业等、学校必须</w:t>
            </w:r>
            <w:r w:rsidRPr="0043651A">
              <w:rPr>
                <w:rFonts w:eastAsia="楷体" w:cs="Arial" w:hint="eastAsia"/>
                <w:kern w:val="0"/>
                <w:sz w:val="21"/>
                <w:szCs w:val="21"/>
              </w:rPr>
              <w:t>包含层次属性（</w:t>
            </w:r>
            <w:r w:rsidRPr="0043651A">
              <w:rPr>
                <w:rFonts w:eastAsia="楷体" w:cs="Arial" w:hint="eastAsia"/>
                <w:kern w:val="0"/>
                <w:sz w:val="21"/>
                <w:szCs w:val="21"/>
              </w:rPr>
              <w:t>985</w:t>
            </w:r>
            <w:r w:rsidRPr="0043651A">
              <w:rPr>
                <w:rFonts w:eastAsia="楷体" w:cs="Arial" w:hint="eastAsia"/>
                <w:kern w:val="0"/>
                <w:sz w:val="21"/>
                <w:szCs w:val="21"/>
              </w:rPr>
              <w:t>、</w:t>
            </w:r>
            <w:r w:rsidRPr="0043651A">
              <w:rPr>
                <w:rFonts w:eastAsia="楷体" w:cs="Arial" w:hint="eastAsia"/>
                <w:kern w:val="0"/>
                <w:sz w:val="21"/>
                <w:szCs w:val="21"/>
              </w:rPr>
              <w:t>211</w:t>
            </w:r>
            <w:r w:rsidRPr="0043651A">
              <w:rPr>
                <w:rFonts w:eastAsia="楷体" w:cs="Arial" w:hint="eastAsia"/>
                <w:kern w:val="0"/>
                <w:sz w:val="21"/>
                <w:szCs w:val="21"/>
              </w:rPr>
              <w:t>、国家重点、省重点等）。便于管理员查阅信息时进行筛选；</w:t>
            </w:r>
          </w:p>
          <w:p w14:paraId="584405BC"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6</w:t>
            </w:r>
            <w:r w:rsidRPr="0043651A">
              <w:rPr>
                <w:rFonts w:eastAsia="楷体" w:cs="Arial" w:hint="eastAsia"/>
                <w:kern w:val="0"/>
                <w:sz w:val="21"/>
                <w:szCs w:val="21"/>
              </w:rPr>
              <w:t>支持应聘者提交简历等文档资料，至少支持</w:t>
            </w:r>
            <w:r w:rsidRPr="0043651A">
              <w:rPr>
                <w:rFonts w:eastAsia="楷体" w:cs="Arial" w:hint="eastAsia"/>
                <w:kern w:val="0"/>
                <w:sz w:val="21"/>
                <w:szCs w:val="21"/>
              </w:rPr>
              <w:t>word</w:t>
            </w:r>
            <w:r w:rsidRPr="0043651A">
              <w:rPr>
                <w:rFonts w:eastAsia="楷体" w:cs="Arial" w:hint="eastAsia"/>
                <w:kern w:val="0"/>
                <w:sz w:val="21"/>
                <w:szCs w:val="21"/>
              </w:rPr>
              <w:t>、</w:t>
            </w:r>
            <w:r w:rsidRPr="0043651A">
              <w:rPr>
                <w:rFonts w:eastAsia="楷体" w:cs="Arial" w:hint="eastAsia"/>
                <w:kern w:val="0"/>
                <w:sz w:val="21"/>
                <w:szCs w:val="21"/>
              </w:rPr>
              <w:t>pdf</w:t>
            </w:r>
            <w:r w:rsidRPr="0043651A">
              <w:rPr>
                <w:rFonts w:eastAsia="楷体" w:cs="Arial" w:hint="eastAsia"/>
                <w:kern w:val="0"/>
                <w:sz w:val="21"/>
                <w:szCs w:val="21"/>
              </w:rPr>
              <w:t>、图片等格式。</w:t>
            </w:r>
          </w:p>
        </w:tc>
      </w:tr>
      <w:tr w:rsidR="00494B85" w:rsidRPr="0043651A" w14:paraId="3166BDA2" w14:textId="77777777">
        <w:trPr>
          <w:trHeight w:val="206"/>
          <w:jc w:val="center"/>
        </w:trPr>
        <w:tc>
          <w:tcPr>
            <w:tcW w:w="1623" w:type="dxa"/>
            <w:vMerge/>
            <w:vAlign w:val="center"/>
          </w:tcPr>
          <w:p w14:paraId="537CC2C7" w14:textId="77777777" w:rsidR="00494B85" w:rsidRPr="0043651A" w:rsidRDefault="00494B85">
            <w:pPr>
              <w:widowControl/>
              <w:spacing w:line="240" w:lineRule="auto"/>
              <w:ind w:firstLineChars="0" w:firstLine="0"/>
              <w:rPr>
                <w:rFonts w:eastAsia="楷体" w:cs="Arial"/>
                <w:kern w:val="0"/>
                <w:sz w:val="21"/>
                <w:szCs w:val="21"/>
              </w:rPr>
            </w:pPr>
          </w:p>
        </w:tc>
        <w:tc>
          <w:tcPr>
            <w:tcW w:w="1421" w:type="dxa"/>
            <w:shd w:val="clear" w:color="auto" w:fill="auto"/>
            <w:vAlign w:val="center"/>
          </w:tcPr>
          <w:p w14:paraId="74493005"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2 </w:t>
            </w:r>
            <w:r w:rsidRPr="0043651A">
              <w:rPr>
                <w:rFonts w:eastAsia="楷体" w:cs="Arial" w:hint="eastAsia"/>
                <w:kern w:val="0"/>
                <w:sz w:val="21"/>
                <w:szCs w:val="21"/>
              </w:rPr>
              <w:t>应聘信息管理</w:t>
            </w:r>
          </w:p>
        </w:tc>
        <w:tc>
          <w:tcPr>
            <w:tcW w:w="5598" w:type="dxa"/>
            <w:shd w:val="clear" w:color="auto" w:fill="auto"/>
            <w:vAlign w:val="center"/>
          </w:tcPr>
          <w:p w14:paraId="36C426F4"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7</w:t>
            </w:r>
            <w:r w:rsidRPr="0043651A">
              <w:rPr>
                <w:rFonts w:eastAsia="楷体" w:cs="Arial" w:hint="eastAsia"/>
                <w:kern w:val="0"/>
                <w:sz w:val="21"/>
                <w:szCs w:val="21"/>
              </w:rPr>
              <w:t xml:space="preserve"> </w:t>
            </w:r>
            <w:r w:rsidRPr="0043651A">
              <w:rPr>
                <w:rFonts w:eastAsia="楷体" w:cs="Arial" w:hint="eastAsia"/>
                <w:kern w:val="0"/>
                <w:sz w:val="21"/>
                <w:szCs w:val="21"/>
              </w:rPr>
              <w:t>支持管理员在系统管理后台，对应聘者信息进行筛选、分类推送给招聘评审员，支持评审员角色查看详细应聘信息，支持评审员提交评审结果与意见；</w:t>
            </w:r>
          </w:p>
          <w:p w14:paraId="1E17314A"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 xml:space="preserve">8 </w:t>
            </w:r>
            <w:r w:rsidRPr="0043651A">
              <w:rPr>
                <w:rFonts w:eastAsia="楷体" w:cs="Arial"/>
                <w:kern w:val="0"/>
                <w:sz w:val="21"/>
                <w:szCs w:val="21"/>
              </w:rPr>
              <w:t>支持</w:t>
            </w:r>
            <w:r w:rsidRPr="0043651A">
              <w:rPr>
                <w:rFonts w:eastAsia="楷体" w:cs="Arial" w:hint="eastAsia"/>
                <w:kern w:val="0"/>
                <w:sz w:val="21"/>
                <w:szCs w:val="21"/>
              </w:rPr>
              <w:t>管理员、评审员单个和批量设置应聘者的评审结果，状态分为：“通过”“不通过”“待定”，应聘者在手机端修改信息后，状态自动恢复为初始状态；</w:t>
            </w:r>
          </w:p>
          <w:p w14:paraId="7ACAA4C4"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 xml:space="preserve">9 </w:t>
            </w:r>
            <w:r w:rsidRPr="0043651A">
              <w:rPr>
                <w:rFonts w:eastAsia="楷体" w:cs="Arial"/>
                <w:kern w:val="0"/>
                <w:sz w:val="21"/>
                <w:szCs w:val="21"/>
              </w:rPr>
              <w:t>支持管理员</w:t>
            </w:r>
            <w:r w:rsidRPr="0043651A">
              <w:rPr>
                <w:rFonts w:eastAsia="楷体" w:cs="Arial" w:hint="eastAsia"/>
                <w:kern w:val="0"/>
                <w:sz w:val="21"/>
                <w:szCs w:val="21"/>
              </w:rPr>
              <w:t>、评审员按照姓名、身份证号、手机号、学</w:t>
            </w:r>
            <w:r w:rsidRPr="0043651A">
              <w:rPr>
                <w:rFonts w:eastAsia="楷体" w:cs="Arial" w:hint="eastAsia"/>
                <w:kern w:val="0"/>
                <w:sz w:val="21"/>
                <w:szCs w:val="21"/>
              </w:rPr>
              <w:t>校层次（双一流、</w:t>
            </w:r>
            <w:r w:rsidRPr="0043651A">
              <w:rPr>
                <w:rFonts w:eastAsia="楷体" w:cs="Arial" w:hint="eastAsia"/>
                <w:kern w:val="0"/>
                <w:sz w:val="21"/>
                <w:szCs w:val="21"/>
              </w:rPr>
              <w:t>985</w:t>
            </w:r>
            <w:r w:rsidRPr="0043651A">
              <w:rPr>
                <w:rFonts w:eastAsia="楷体" w:cs="Arial" w:hint="eastAsia"/>
                <w:kern w:val="0"/>
                <w:sz w:val="21"/>
                <w:szCs w:val="21"/>
              </w:rPr>
              <w:t>、</w:t>
            </w:r>
            <w:r w:rsidRPr="0043651A">
              <w:rPr>
                <w:rFonts w:eastAsia="楷体" w:cs="Arial" w:hint="eastAsia"/>
                <w:kern w:val="0"/>
                <w:sz w:val="21"/>
                <w:szCs w:val="21"/>
              </w:rPr>
              <w:t>211</w:t>
            </w:r>
            <w:r w:rsidRPr="0043651A">
              <w:rPr>
                <w:rFonts w:eastAsia="楷体" w:cs="Arial" w:hint="eastAsia"/>
                <w:kern w:val="0"/>
                <w:sz w:val="21"/>
                <w:szCs w:val="21"/>
              </w:rPr>
              <w:t>、国家重点、省重点）、毕业院校、应聘岗位、初筛状态等信息对应聘教师信息进行筛选、查询等；</w:t>
            </w:r>
          </w:p>
          <w:p w14:paraId="4B1FFEF2"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0</w:t>
            </w:r>
            <w:r w:rsidRPr="0043651A">
              <w:rPr>
                <w:rFonts w:eastAsia="楷体" w:cs="Arial"/>
                <w:kern w:val="0"/>
                <w:sz w:val="21"/>
                <w:szCs w:val="21"/>
              </w:rPr>
              <w:t>支持</w:t>
            </w:r>
            <w:r w:rsidRPr="0043651A">
              <w:rPr>
                <w:rFonts w:eastAsia="楷体" w:cs="Arial" w:hint="eastAsia"/>
                <w:kern w:val="0"/>
                <w:sz w:val="21"/>
                <w:szCs w:val="21"/>
              </w:rPr>
              <w:t>管理员在系统管理页面向查询出通过的应聘者以单个和批量的形式发送面试通知短信；短信内容要包含姓名、面试时间、地点和通知链接；</w:t>
            </w:r>
          </w:p>
          <w:p w14:paraId="25845A9D"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lastRenderedPageBreak/>
              <w:t>1</w:t>
            </w:r>
            <w:r w:rsidRPr="0043651A">
              <w:rPr>
                <w:rFonts w:eastAsia="楷体" w:cs="Arial"/>
                <w:kern w:val="0"/>
                <w:sz w:val="21"/>
                <w:szCs w:val="21"/>
              </w:rPr>
              <w:t xml:space="preserve">1 </w:t>
            </w:r>
            <w:r w:rsidRPr="0043651A">
              <w:rPr>
                <w:rFonts w:eastAsia="楷体" w:cs="Arial"/>
                <w:kern w:val="0"/>
                <w:sz w:val="21"/>
                <w:szCs w:val="21"/>
              </w:rPr>
              <w:t>支持</w:t>
            </w:r>
            <w:r w:rsidRPr="0043651A">
              <w:rPr>
                <w:rFonts w:eastAsia="楷体" w:cs="Arial" w:hint="eastAsia"/>
                <w:kern w:val="0"/>
                <w:sz w:val="21"/>
                <w:szCs w:val="21"/>
              </w:rPr>
              <w:t>管理员设置后为筛选通过的面试者</w:t>
            </w:r>
            <w:r w:rsidRPr="0043651A">
              <w:rPr>
                <w:rFonts w:eastAsia="楷体" w:cs="Arial"/>
                <w:kern w:val="0"/>
                <w:sz w:val="21"/>
                <w:szCs w:val="21"/>
              </w:rPr>
              <w:t>自动</w:t>
            </w:r>
            <w:r w:rsidRPr="0043651A">
              <w:rPr>
                <w:rFonts w:eastAsia="楷体" w:cs="Arial" w:hint="eastAsia"/>
                <w:kern w:val="0"/>
                <w:sz w:val="21"/>
                <w:szCs w:val="21"/>
              </w:rPr>
              <w:t>生</w:t>
            </w:r>
            <w:r w:rsidRPr="0043651A">
              <w:rPr>
                <w:rFonts w:eastAsia="楷体" w:cs="Arial"/>
                <w:kern w:val="0"/>
                <w:sz w:val="21"/>
                <w:szCs w:val="21"/>
              </w:rPr>
              <w:t>成</w:t>
            </w:r>
            <w:r w:rsidRPr="0043651A">
              <w:rPr>
                <w:rFonts w:eastAsia="楷体" w:cs="Arial" w:hint="eastAsia"/>
                <w:kern w:val="0"/>
                <w:sz w:val="21"/>
                <w:szCs w:val="21"/>
              </w:rPr>
              <w:t>个性化的面试通知页面，页面支持图文混排，视频播放。至少包含应聘者姓名，面试时间，地点，注意事项等信息；</w:t>
            </w:r>
          </w:p>
          <w:p w14:paraId="61950490"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2</w:t>
            </w:r>
            <w:r w:rsidRPr="0043651A">
              <w:rPr>
                <w:rFonts w:eastAsia="楷体" w:cs="Arial" w:hint="eastAsia"/>
                <w:kern w:val="0"/>
                <w:sz w:val="21"/>
                <w:szCs w:val="21"/>
              </w:rPr>
              <w:t>系统发送短信功能可采用阿里云或华为云的短信平台，支持统一的短信模板设置，由系统根据每个应聘者自动填写对应的姓名、面试时间、地点和应聘岗位；</w:t>
            </w:r>
          </w:p>
          <w:p w14:paraId="2CDCE5C0"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3</w:t>
            </w:r>
            <w:r w:rsidRPr="0043651A">
              <w:rPr>
                <w:rFonts w:eastAsia="楷体" w:cs="Arial" w:hint="eastAsia"/>
                <w:kern w:val="0"/>
                <w:sz w:val="21"/>
                <w:szCs w:val="21"/>
              </w:rPr>
              <w:t>管理员可单个或批量查看、导出应聘者的详细信息及下载简历电子文档、图片，文件名自动按照“姓名</w:t>
            </w:r>
            <w:r w:rsidRPr="0043651A">
              <w:rPr>
                <w:rFonts w:eastAsia="楷体" w:cs="Arial" w:hint="eastAsia"/>
                <w:kern w:val="0"/>
                <w:sz w:val="21"/>
                <w:szCs w:val="21"/>
              </w:rPr>
              <w:t>+</w:t>
            </w:r>
            <w:r w:rsidRPr="0043651A">
              <w:rPr>
                <w:rFonts w:eastAsia="楷体" w:cs="Arial" w:hint="eastAsia"/>
                <w:kern w:val="0"/>
                <w:sz w:val="21"/>
                <w:szCs w:val="21"/>
              </w:rPr>
              <w:t>应聘岗位”的格式修改，便于识别。</w:t>
            </w:r>
          </w:p>
        </w:tc>
      </w:tr>
      <w:tr w:rsidR="00494B85" w:rsidRPr="0043651A" w14:paraId="2B4BD578" w14:textId="77777777">
        <w:trPr>
          <w:trHeight w:val="206"/>
          <w:jc w:val="center"/>
        </w:trPr>
        <w:tc>
          <w:tcPr>
            <w:tcW w:w="1623" w:type="dxa"/>
            <w:vMerge/>
            <w:vAlign w:val="center"/>
          </w:tcPr>
          <w:p w14:paraId="4D85C33F" w14:textId="77777777" w:rsidR="00494B85" w:rsidRPr="0043651A" w:rsidRDefault="00494B85">
            <w:pPr>
              <w:widowControl/>
              <w:spacing w:line="240" w:lineRule="auto"/>
              <w:ind w:firstLineChars="0" w:firstLine="0"/>
              <w:rPr>
                <w:rFonts w:eastAsia="楷体" w:cs="Arial"/>
                <w:kern w:val="0"/>
                <w:sz w:val="21"/>
                <w:szCs w:val="21"/>
              </w:rPr>
            </w:pPr>
          </w:p>
        </w:tc>
        <w:tc>
          <w:tcPr>
            <w:tcW w:w="1421" w:type="dxa"/>
            <w:shd w:val="clear" w:color="auto" w:fill="auto"/>
            <w:vAlign w:val="center"/>
          </w:tcPr>
          <w:p w14:paraId="1FA02819"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3 </w:t>
            </w:r>
            <w:r w:rsidRPr="0043651A">
              <w:rPr>
                <w:rFonts w:eastAsia="楷体" w:cs="Arial" w:hint="eastAsia"/>
                <w:kern w:val="0"/>
                <w:sz w:val="21"/>
                <w:szCs w:val="21"/>
              </w:rPr>
              <w:t>应聘者面试通知确认</w:t>
            </w:r>
          </w:p>
        </w:tc>
        <w:tc>
          <w:tcPr>
            <w:tcW w:w="5598" w:type="dxa"/>
            <w:shd w:val="clear" w:color="auto" w:fill="auto"/>
            <w:vAlign w:val="center"/>
          </w:tcPr>
          <w:p w14:paraId="5E2F033F"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 xml:space="preserve">4 </w:t>
            </w:r>
            <w:r w:rsidRPr="0043651A">
              <w:rPr>
                <w:rFonts w:eastAsia="楷体" w:cs="Arial" w:hint="eastAsia"/>
                <w:kern w:val="0"/>
                <w:sz w:val="21"/>
                <w:szCs w:val="21"/>
              </w:rPr>
              <w:t>应聘者通过手机短信里的链接访问面试通知页面，页面设置“确认到校面试”、“不参加面试”等互动按钮供应聘者反馈信息；</w:t>
            </w:r>
          </w:p>
          <w:p w14:paraId="4C9C829E"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kern w:val="0"/>
                <w:sz w:val="21"/>
                <w:szCs w:val="21"/>
              </w:rPr>
              <w:t xml:space="preserve">15 </w:t>
            </w:r>
            <w:r w:rsidRPr="0043651A">
              <w:rPr>
                <w:rFonts w:eastAsia="楷体" w:cs="Arial"/>
                <w:kern w:val="0"/>
                <w:sz w:val="21"/>
                <w:szCs w:val="21"/>
              </w:rPr>
              <w:t>支持</w:t>
            </w:r>
            <w:r w:rsidRPr="0043651A">
              <w:rPr>
                <w:rFonts w:eastAsia="楷体" w:cs="Arial" w:hint="eastAsia"/>
                <w:kern w:val="0"/>
                <w:sz w:val="21"/>
                <w:szCs w:val="21"/>
              </w:rPr>
              <w:t>管理员在后台汇总查看应聘者的面试通知确认状态及数据，可以快速查询到“确认到校面试人员</w:t>
            </w:r>
            <w:r w:rsidRPr="0043651A">
              <w:rPr>
                <w:rFonts w:eastAsia="楷体" w:cs="Arial" w:hint="eastAsia"/>
                <w:kern w:val="0"/>
                <w:sz w:val="21"/>
                <w:szCs w:val="21"/>
              </w:rPr>
              <w:t>”“不参加面试人员”和“未确认人员”，针对“未确认人员”支持再次发送短信通知。</w:t>
            </w:r>
          </w:p>
        </w:tc>
      </w:tr>
      <w:tr w:rsidR="00494B85" w:rsidRPr="0043651A" w14:paraId="4AB325D0" w14:textId="77777777">
        <w:trPr>
          <w:trHeight w:val="206"/>
          <w:jc w:val="center"/>
        </w:trPr>
        <w:tc>
          <w:tcPr>
            <w:tcW w:w="1623" w:type="dxa"/>
            <w:shd w:val="clear" w:color="auto" w:fill="auto"/>
            <w:noWrap/>
            <w:vAlign w:val="center"/>
          </w:tcPr>
          <w:p w14:paraId="17492FEB" w14:textId="77777777" w:rsidR="00494B85" w:rsidRPr="0043651A" w:rsidRDefault="00BE3898">
            <w:pPr>
              <w:widowControl/>
              <w:spacing w:line="240" w:lineRule="auto"/>
              <w:ind w:firstLineChars="0" w:firstLine="0"/>
              <w:jc w:val="center"/>
              <w:rPr>
                <w:rFonts w:eastAsia="楷体" w:cs="Arial"/>
                <w:kern w:val="0"/>
                <w:sz w:val="21"/>
                <w:szCs w:val="21"/>
              </w:rPr>
            </w:pPr>
            <w:r w:rsidRPr="0043651A">
              <w:rPr>
                <w:rFonts w:eastAsia="楷体" w:cs="Arial" w:hint="eastAsia"/>
                <w:kern w:val="0"/>
                <w:sz w:val="21"/>
                <w:szCs w:val="21"/>
              </w:rPr>
              <w:t>教师年度成长报告系统</w:t>
            </w:r>
          </w:p>
        </w:tc>
        <w:tc>
          <w:tcPr>
            <w:tcW w:w="1421" w:type="dxa"/>
            <w:shd w:val="clear" w:color="auto" w:fill="auto"/>
            <w:vAlign w:val="center"/>
          </w:tcPr>
          <w:p w14:paraId="6DBFFD3F"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1 </w:t>
            </w:r>
            <w:r w:rsidRPr="0043651A">
              <w:rPr>
                <w:rFonts w:eastAsia="楷体" w:cs="Arial" w:hint="eastAsia"/>
                <w:kern w:val="0"/>
                <w:sz w:val="21"/>
                <w:szCs w:val="21"/>
              </w:rPr>
              <w:t>教师年度成长报告</w:t>
            </w:r>
          </w:p>
        </w:tc>
        <w:tc>
          <w:tcPr>
            <w:tcW w:w="5598" w:type="dxa"/>
            <w:shd w:val="clear" w:color="auto" w:fill="auto"/>
            <w:vAlign w:val="center"/>
          </w:tcPr>
          <w:p w14:paraId="79634089"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 xml:space="preserve">6 </w:t>
            </w:r>
            <w:r w:rsidRPr="0043651A">
              <w:rPr>
                <w:rFonts w:eastAsia="楷体" w:cs="Arial" w:hint="eastAsia"/>
                <w:kern w:val="0"/>
                <w:sz w:val="21"/>
                <w:szCs w:val="21"/>
              </w:rPr>
              <w:t>系统自动读取教师考评系统（成长树</w:t>
            </w:r>
            <w:r w:rsidRPr="0043651A">
              <w:rPr>
                <w:rFonts w:eastAsia="楷体" w:cs="Arial" w:hint="eastAsia"/>
                <w:kern w:val="0"/>
                <w:sz w:val="21"/>
                <w:szCs w:val="21"/>
              </w:rPr>
              <w:t>1</w:t>
            </w:r>
            <w:r w:rsidRPr="0043651A">
              <w:rPr>
                <w:rFonts w:eastAsia="楷体" w:cs="Arial" w:hint="eastAsia"/>
                <w:kern w:val="0"/>
                <w:sz w:val="21"/>
                <w:szCs w:val="21"/>
              </w:rPr>
              <w:t>期）的数据，包括：师德测评、课题、论文、赛课、献课、竞赛、外出学习、进修培训、著作等荣誉和活动数据，按照年份汇总，可视化</w:t>
            </w:r>
            <w:r w:rsidRPr="0043651A">
              <w:rPr>
                <w:rFonts w:eastAsia="楷体" w:cs="Arial" w:hint="eastAsia"/>
                <w:kern w:val="0"/>
                <w:sz w:val="21"/>
                <w:szCs w:val="21"/>
              </w:rPr>
              <w:t>地</w:t>
            </w:r>
            <w:r w:rsidRPr="0043651A">
              <w:rPr>
                <w:rFonts w:eastAsia="楷体" w:cs="Arial" w:hint="eastAsia"/>
                <w:kern w:val="0"/>
                <w:sz w:val="21"/>
                <w:szCs w:val="21"/>
              </w:rPr>
              <w:t>呈现教师个人年度成长报告。每一项都支持汇总数量，获奖情况统计，并呈现对应的证书或活动照片，</w:t>
            </w:r>
            <w:r w:rsidRPr="0043651A">
              <w:rPr>
                <w:rFonts w:eastAsia="楷体" w:cs="Arial" w:hint="eastAsia"/>
                <w:color w:val="000000"/>
                <w:kern w:val="0"/>
                <w:sz w:val="21"/>
                <w:szCs w:val="21"/>
              </w:rPr>
              <w:t>帮助教师回顾和明晰自己本年度的成长数据，促进教师的总结和反思，从而有针对性地改进自己的教学实践；</w:t>
            </w:r>
          </w:p>
          <w:p w14:paraId="6FAFC246"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1</w:t>
            </w:r>
            <w:r w:rsidRPr="0043651A">
              <w:rPr>
                <w:rFonts w:eastAsia="楷体" w:cs="Arial"/>
                <w:kern w:val="0"/>
                <w:sz w:val="21"/>
                <w:szCs w:val="21"/>
              </w:rPr>
              <w:t xml:space="preserve">7 </w:t>
            </w:r>
            <w:r w:rsidRPr="0043651A">
              <w:rPr>
                <w:rFonts w:eastAsia="楷体" w:cs="Arial"/>
                <w:kern w:val="0"/>
                <w:sz w:val="21"/>
                <w:szCs w:val="21"/>
              </w:rPr>
              <w:t>管理</w:t>
            </w:r>
            <w:r w:rsidRPr="0043651A">
              <w:rPr>
                <w:rFonts w:eastAsia="楷体" w:cs="Arial" w:hint="eastAsia"/>
                <w:kern w:val="0"/>
                <w:sz w:val="21"/>
                <w:szCs w:val="21"/>
              </w:rPr>
              <w:t>页面自动统计汇总全校的课题、论文、赛课献课、竞赛、外出学习、进修培训、著作等荣誉和活动数据，统计总数，平均数等，随机呈现照片和证书；</w:t>
            </w:r>
          </w:p>
          <w:p w14:paraId="44BCF708" w14:textId="77777777" w:rsidR="00494B85" w:rsidRPr="0043651A" w:rsidRDefault="00BE3898">
            <w:pPr>
              <w:widowControl/>
              <w:spacing w:line="240" w:lineRule="auto"/>
              <w:ind w:firstLineChars="0" w:firstLine="0"/>
              <w:rPr>
                <w:rFonts w:eastAsia="楷体" w:cs="Arial"/>
                <w:color w:val="000000"/>
                <w:kern w:val="0"/>
                <w:sz w:val="21"/>
                <w:szCs w:val="21"/>
              </w:rPr>
            </w:pPr>
            <w:r w:rsidRPr="0043651A">
              <w:rPr>
                <w:rFonts w:eastAsia="楷体" w:cs="Arial" w:hint="eastAsia"/>
                <w:kern w:val="0"/>
                <w:sz w:val="21"/>
                <w:szCs w:val="21"/>
              </w:rPr>
              <w:t>1</w:t>
            </w:r>
            <w:r w:rsidRPr="0043651A">
              <w:rPr>
                <w:rFonts w:eastAsia="楷体" w:cs="Arial"/>
                <w:kern w:val="0"/>
                <w:sz w:val="21"/>
                <w:szCs w:val="21"/>
              </w:rPr>
              <w:t xml:space="preserve">8 </w:t>
            </w:r>
            <w:r w:rsidRPr="0043651A">
              <w:rPr>
                <w:rFonts w:eastAsia="楷体" w:cs="Arial" w:hint="eastAsia"/>
                <w:kern w:val="0"/>
                <w:sz w:val="21"/>
                <w:szCs w:val="21"/>
              </w:rPr>
              <w:t>支持教师将个人数据和全校平均值以雷达图等形式可视化地呈现对比分析，</w:t>
            </w:r>
            <w:r w:rsidRPr="0043651A">
              <w:rPr>
                <w:rFonts w:eastAsia="楷体" w:cs="Arial" w:hint="eastAsia"/>
                <w:color w:val="000000"/>
                <w:kern w:val="0"/>
                <w:sz w:val="21"/>
                <w:szCs w:val="21"/>
              </w:rPr>
              <w:t>帮助教师明晰自己的发展坐标。</w:t>
            </w:r>
          </w:p>
          <w:p w14:paraId="205DD4A3"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color w:val="000000"/>
                <w:kern w:val="0"/>
                <w:sz w:val="21"/>
                <w:szCs w:val="21"/>
              </w:rPr>
              <w:t>1</w:t>
            </w:r>
            <w:r w:rsidRPr="0043651A">
              <w:rPr>
                <w:rFonts w:eastAsia="楷体" w:cs="Arial"/>
                <w:color w:val="000000"/>
                <w:kern w:val="0"/>
                <w:sz w:val="21"/>
                <w:szCs w:val="21"/>
              </w:rPr>
              <w:t>9</w:t>
            </w:r>
            <w:r w:rsidRPr="0043651A">
              <w:rPr>
                <w:rFonts w:eastAsia="楷体" w:cs="Arial"/>
                <w:kern w:val="0"/>
                <w:sz w:val="21"/>
                <w:szCs w:val="21"/>
              </w:rPr>
              <w:t xml:space="preserve"> </w:t>
            </w:r>
            <w:r w:rsidRPr="0043651A">
              <w:rPr>
                <w:rFonts w:eastAsia="楷体" w:cs="Arial"/>
                <w:kern w:val="0"/>
                <w:sz w:val="21"/>
                <w:szCs w:val="21"/>
              </w:rPr>
              <w:t>支持</w:t>
            </w:r>
            <w:r w:rsidRPr="0043651A">
              <w:rPr>
                <w:rFonts w:eastAsia="楷体" w:cs="Arial" w:hint="eastAsia"/>
                <w:kern w:val="0"/>
                <w:sz w:val="21"/>
                <w:szCs w:val="21"/>
              </w:rPr>
              <w:t>管理员在系统后台设置参与生成年度成长报告的教师范围，</w:t>
            </w:r>
            <w:r w:rsidRPr="0043651A">
              <w:rPr>
                <w:rFonts w:eastAsia="楷体" w:cs="Arial" w:hint="eastAsia"/>
                <w:color w:val="000000"/>
                <w:kern w:val="0"/>
                <w:sz w:val="21"/>
                <w:szCs w:val="21"/>
              </w:rPr>
              <w:t>可视化的</w:t>
            </w:r>
            <w:r w:rsidRPr="0043651A">
              <w:rPr>
                <w:rFonts w:eastAsia="楷体" w:cs="Arial"/>
                <w:color w:val="000000"/>
                <w:kern w:val="0"/>
                <w:sz w:val="21"/>
                <w:szCs w:val="21"/>
              </w:rPr>
              <w:t>呈现</w:t>
            </w:r>
            <w:r w:rsidRPr="0043651A">
              <w:rPr>
                <w:rFonts w:eastAsia="楷体" w:cs="Arial" w:hint="eastAsia"/>
                <w:kern w:val="0"/>
                <w:sz w:val="21"/>
                <w:szCs w:val="21"/>
              </w:rPr>
              <w:t>教师查阅成长报告的时间、次数、分享次数等信息，并支持数据导出，支持快速查阅已阅读成长报告的教师</w:t>
            </w:r>
            <w:r w:rsidRPr="0043651A">
              <w:rPr>
                <w:rFonts w:eastAsia="楷体" w:cs="Arial" w:hint="eastAsia"/>
                <w:kern w:val="0"/>
                <w:sz w:val="21"/>
                <w:szCs w:val="21"/>
              </w:rPr>
              <w:t>清单和未阅读的教师清单，针对未阅读的发送企业微信消息通知。</w:t>
            </w:r>
          </w:p>
        </w:tc>
      </w:tr>
      <w:tr w:rsidR="00494B85" w:rsidRPr="0043651A" w14:paraId="3372D49E" w14:textId="77777777">
        <w:trPr>
          <w:trHeight w:val="206"/>
          <w:jc w:val="center"/>
        </w:trPr>
        <w:tc>
          <w:tcPr>
            <w:tcW w:w="1623" w:type="dxa"/>
            <w:vMerge w:val="restart"/>
            <w:shd w:val="clear" w:color="auto" w:fill="auto"/>
            <w:noWrap/>
            <w:vAlign w:val="center"/>
          </w:tcPr>
          <w:p w14:paraId="55BE8A08" w14:textId="77777777" w:rsidR="00494B85" w:rsidRPr="0043651A" w:rsidRDefault="00BE3898">
            <w:pPr>
              <w:widowControl/>
              <w:spacing w:line="240" w:lineRule="auto"/>
              <w:ind w:firstLineChars="0" w:firstLine="0"/>
              <w:jc w:val="center"/>
              <w:rPr>
                <w:rFonts w:eastAsia="楷体" w:cs="Arial"/>
                <w:kern w:val="0"/>
                <w:sz w:val="21"/>
                <w:szCs w:val="21"/>
              </w:rPr>
            </w:pPr>
            <w:r w:rsidRPr="0043651A">
              <w:rPr>
                <w:rFonts w:eastAsia="楷体" w:cs="Arial" w:hint="eastAsia"/>
                <w:kern w:val="0"/>
                <w:sz w:val="21"/>
                <w:szCs w:val="21"/>
              </w:rPr>
              <w:t>教师画像系统</w:t>
            </w:r>
          </w:p>
        </w:tc>
        <w:tc>
          <w:tcPr>
            <w:tcW w:w="1421" w:type="dxa"/>
            <w:shd w:val="clear" w:color="auto" w:fill="auto"/>
            <w:vAlign w:val="center"/>
          </w:tcPr>
          <w:p w14:paraId="09C23D36"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1 </w:t>
            </w:r>
            <w:r w:rsidRPr="0043651A">
              <w:rPr>
                <w:rFonts w:eastAsia="楷体" w:cs="Arial" w:hint="eastAsia"/>
                <w:kern w:val="0"/>
                <w:sz w:val="21"/>
                <w:szCs w:val="21"/>
              </w:rPr>
              <w:t>教师群体数据分析</w:t>
            </w:r>
          </w:p>
        </w:tc>
        <w:tc>
          <w:tcPr>
            <w:tcW w:w="5598" w:type="dxa"/>
            <w:shd w:val="clear" w:color="auto" w:fill="auto"/>
            <w:vAlign w:val="center"/>
          </w:tcPr>
          <w:p w14:paraId="7BB2EE18"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0 </w:t>
            </w:r>
            <w:r w:rsidRPr="0043651A">
              <w:rPr>
                <w:rFonts w:eastAsia="楷体" w:cs="Arial"/>
                <w:kern w:val="0"/>
                <w:sz w:val="21"/>
                <w:szCs w:val="21"/>
              </w:rPr>
              <w:t>设置</w:t>
            </w:r>
            <w:r w:rsidRPr="0043651A">
              <w:rPr>
                <w:rFonts w:eastAsia="楷体" w:cs="Arial" w:hint="eastAsia"/>
                <w:kern w:val="0"/>
                <w:sz w:val="21"/>
                <w:szCs w:val="21"/>
              </w:rPr>
              <w:t>大数据看板栏目汇总教师各项数据，包括但不限于：</w:t>
            </w:r>
            <w:bookmarkStart w:id="2" w:name="_Hlk103788465"/>
            <w:r w:rsidRPr="0043651A">
              <w:rPr>
                <w:rFonts w:eastAsia="楷体" w:cs="Arial" w:hint="eastAsia"/>
                <w:kern w:val="0"/>
                <w:sz w:val="21"/>
                <w:szCs w:val="21"/>
              </w:rPr>
              <w:t>教师总人数、职称分布、年龄分布、学科分布、荣誉和活动总数、平均数，呈现荣誉活动最多的教师榜单，</w:t>
            </w:r>
            <w:r w:rsidRPr="0043651A">
              <w:rPr>
                <w:rFonts w:eastAsia="楷体" w:cs="Arial" w:hint="eastAsia"/>
                <w:kern w:val="0"/>
                <w:sz w:val="21"/>
                <w:szCs w:val="21"/>
              </w:rPr>
              <w:t>支持切换每周、每月</w:t>
            </w:r>
            <w:r w:rsidRPr="0043651A">
              <w:rPr>
                <w:rFonts w:eastAsia="楷体" w:cs="Arial" w:hint="eastAsia"/>
                <w:kern w:val="0"/>
                <w:sz w:val="21"/>
                <w:szCs w:val="21"/>
              </w:rPr>
              <w:t>、</w:t>
            </w:r>
            <w:r w:rsidRPr="0043651A">
              <w:rPr>
                <w:rFonts w:eastAsia="楷体" w:cs="Arial" w:hint="eastAsia"/>
                <w:kern w:val="0"/>
                <w:sz w:val="21"/>
                <w:szCs w:val="21"/>
              </w:rPr>
              <w:t>每年</w:t>
            </w:r>
            <w:r w:rsidRPr="0043651A">
              <w:rPr>
                <w:rFonts w:eastAsia="楷体" w:cs="Arial" w:hint="eastAsia"/>
                <w:kern w:val="0"/>
                <w:sz w:val="21"/>
                <w:szCs w:val="21"/>
              </w:rPr>
              <w:t>的荣誉和活动数据的趋势曲线图，荣誉分类统计，荣誉数最多的分类前三项名称和数量统计；</w:t>
            </w:r>
          </w:p>
          <w:bookmarkEnd w:id="2"/>
          <w:p w14:paraId="1A6518BD"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1 </w:t>
            </w:r>
            <w:r w:rsidRPr="0043651A">
              <w:rPr>
                <w:rFonts w:eastAsia="楷体" w:cs="Arial" w:hint="eastAsia"/>
                <w:kern w:val="0"/>
                <w:sz w:val="21"/>
                <w:szCs w:val="21"/>
              </w:rPr>
              <w:t>支持管理员设定大数据看板的查阅权限，设定部分人员可查阅大数据看板；</w:t>
            </w:r>
            <w:r w:rsidRPr="0043651A">
              <w:rPr>
                <w:rFonts w:eastAsia="楷体" w:cs="Arial"/>
                <w:kern w:val="0"/>
                <w:sz w:val="21"/>
                <w:szCs w:val="21"/>
              </w:rPr>
              <w:t>支持管理员</w:t>
            </w:r>
            <w:r w:rsidRPr="0043651A">
              <w:rPr>
                <w:rFonts w:eastAsia="楷体" w:cs="Arial" w:hint="eastAsia"/>
                <w:kern w:val="0"/>
                <w:sz w:val="21"/>
                <w:szCs w:val="21"/>
              </w:rPr>
              <w:t>自定义大数据看板统计周期和统计范围。</w:t>
            </w:r>
          </w:p>
        </w:tc>
      </w:tr>
      <w:tr w:rsidR="00494B85" w:rsidRPr="0043651A" w14:paraId="55043800" w14:textId="77777777">
        <w:trPr>
          <w:trHeight w:val="206"/>
          <w:jc w:val="center"/>
        </w:trPr>
        <w:tc>
          <w:tcPr>
            <w:tcW w:w="1623" w:type="dxa"/>
            <w:vMerge/>
            <w:vAlign w:val="center"/>
          </w:tcPr>
          <w:p w14:paraId="57536F96" w14:textId="77777777" w:rsidR="00494B85" w:rsidRPr="0043651A" w:rsidRDefault="00494B85">
            <w:pPr>
              <w:widowControl/>
              <w:spacing w:line="240" w:lineRule="auto"/>
              <w:ind w:firstLineChars="0" w:firstLine="0"/>
              <w:rPr>
                <w:rFonts w:eastAsia="楷体" w:cs="Arial"/>
                <w:kern w:val="0"/>
                <w:sz w:val="21"/>
                <w:szCs w:val="21"/>
              </w:rPr>
            </w:pPr>
          </w:p>
        </w:tc>
        <w:tc>
          <w:tcPr>
            <w:tcW w:w="1421" w:type="dxa"/>
            <w:shd w:val="clear" w:color="auto" w:fill="auto"/>
            <w:vAlign w:val="center"/>
          </w:tcPr>
          <w:p w14:paraId="36ECC48E"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2 </w:t>
            </w:r>
            <w:r w:rsidRPr="0043651A">
              <w:rPr>
                <w:rFonts w:eastAsia="楷体" w:cs="Arial" w:hint="eastAsia"/>
                <w:kern w:val="0"/>
                <w:sz w:val="21"/>
                <w:szCs w:val="21"/>
              </w:rPr>
              <w:t>教师活跃度分析</w:t>
            </w:r>
          </w:p>
        </w:tc>
        <w:tc>
          <w:tcPr>
            <w:tcW w:w="5598" w:type="dxa"/>
            <w:shd w:val="clear" w:color="auto" w:fill="auto"/>
            <w:vAlign w:val="center"/>
          </w:tcPr>
          <w:p w14:paraId="343D471D"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2 </w:t>
            </w:r>
            <w:r w:rsidRPr="0043651A">
              <w:rPr>
                <w:rFonts w:eastAsia="楷体" w:cs="Arial" w:hint="eastAsia"/>
                <w:kern w:val="0"/>
                <w:sz w:val="21"/>
                <w:szCs w:val="21"/>
              </w:rPr>
              <w:t>统计全校的学术讲座、出版专著、论文发表、课题研究、外出培训、进修学习、社会兼职等数据及其时间分布、学科分布等，计算全校的教师活跃度。</w:t>
            </w:r>
          </w:p>
          <w:p w14:paraId="2DDE00F9"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3 </w:t>
            </w:r>
            <w:r w:rsidRPr="0043651A">
              <w:rPr>
                <w:rFonts w:eastAsia="楷体" w:cs="Arial" w:hint="eastAsia"/>
                <w:kern w:val="0"/>
                <w:sz w:val="21"/>
                <w:szCs w:val="21"/>
              </w:rPr>
              <w:t>统计每个教师的学术讲座、出版专著、论文发表、课题研究、外出培训、进修学习、社会兼职等数据，绘制个人的活动曲线，和全校活跃度进行对比；</w:t>
            </w:r>
          </w:p>
          <w:p w14:paraId="38D81757"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4 </w:t>
            </w:r>
            <w:r w:rsidRPr="0043651A">
              <w:rPr>
                <w:rFonts w:eastAsia="楷体" w:cs="Arial" w:hint="eastAsia"/>
                <w:kern w:val="0"/>
                <w:sz w:val="21"/>
                <w:szCs w:val="21"/>
              </w:rPr>
              <w:t>系统支持录入评优、评先、申报等重要活动及时间节点，系统根据设定的时间节点通过企业微信消息提醒老师。</w:t>
            </w:r>
          </w:p>
        </w:tc>
      </w:tr>
      <w:tr w:rsidR="00494B85" w:rsidRPr="0043651A" w14:paraId="414CC255" w14:textId="77777777">
        <w:trPr>
          <w:trHeight w:val="206"/>
          <w:jc w:val="center"/>
        </w:trPr>
        <w:tc>
          <w:tcPr>
            <w:tcW w:w="1623" w:type="dxa"/>
            <w:vMerge/>
            <w:vAlign w:val="center"/>
          </w:tcPr>
          <w:p w14:paraId="1DE53836" w14:textId="77777777" w:rsidR="00494B85" w:rsidRPr="0043651A" w:rsidRDefault="00494B85">
            <w:pPr>
              <w:widowControl/>
              <w:spacing w:line="240" w:lineRule="auto"/>
              <w:ind w:firstLineChars="0" w:firstLine="0"/>
              <w:rPr>
                <w:rFonts w:eastAsia="楷体" w:cs="Arial"/>
                <w:kern w:val="0"/>
                <w:sz w:val="21"/>
                <w:szCs w:val="21"/>
              </w:rPr>
            </w:pPr>
          </w:p>
        </w:tc>
        <w:tc>
          <w:tcPr>
            <w:tcW w:w="1421" w:type="dxa"/>
            <w:shd w:val="clear" w:color="auto" w:fill="auto"/>
            <w:vAlign w:val="center"/>
          </w:tcPr>
          <w:p w14:paraId="7DAA2BC8"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3 </w:t>
            </w:r>
            <w:r w:rsidRPr="0043651A">
              <w:rPr>
                <w:rFonts w:eastAsia="楷体" w:cs="Arial" w:hint="eastAsia"/>
                <w:kern w:val="0"/>
                <w:sz w:val="21"/>
                <w:szCs w:val="21"/>
              </w:rPr>
              <w:t>教师教学评价</w:t>
            </w:r>
          </w:p>
        </w:tc>
        <w:tc>
          <w:tcPr>
            <w:tcW w:w="5598" w:type="dxa"/>
            <w:shd w:val="clear" w:color="auto" w:fill="auto"/>
          </w:tcPr>
          <w:p w14:paraId="045E9265" w14:textId="77777777" w:rsidR="00494B85" w:rsidRPr="0043651A" w:rsidRDefault="00BE3898">
            <w:pPr>
              <w:adjustRightInd w:val="0"/>
              <w:spacing w:after="60" w:line="360" w:lineRule="atLeast"/>
              <w:ind w:rightChars="30" w:right="84" w:firstLineChars="0" w:firstLine="0"/>
              <w:jc w:val="both"/>
              <w:textAlignment w:val="baseline"/>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5 </w:t>
            </w:r>
            <w:r w:rsidRPr="0043651A">
              <w:rPr>
                <w:rFonts w:eastAsia="楷体" w:cs="Arial" w:hint="eastAsia"/>
                <w:kern w:val="0"/>
                <w:sz w:val="21"/>
                <w:szCs w:val="21"/>
              </w:rPr>
              <w:t>支持录入班级教学基础标准，如：每个班的总分高分段人数，全省位次占比等，导入成绩数据，汇总成绩分数段人数，各科分数情况，录取院校层次分布，系统自动和班级教学基础标准对比，计算达标率等，支持导出分析数据。</w:t>
            </w:r>
          </w:p>
          <w:p w14:paraId="3B22CE2F" w14:textId="77777777" w:rsidR="00494B85" w:rsidRPr="0043651A" w:rsidRDefault="00BE3898">
            <w:pPr>
              <w:adjustRightInd w:val="0"/>
              <w:spacing w:after="60" w:line="360" w:lineRule="atLeast"/>
              <w:ind w:rightChars="30" w:right="84" w:firstLineChars="0" w:firstLine="0"/>
              <w:jc w:val="both"/>
              <w:textAlignment w:val="baseline"/>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6 </w:t>
            </w:r>
            <w:r w:rsidRPr="0043651A">
              <w:rPr>
                <w:rFonts w:eastAsia="楷体" w:cs="Arial" w:hint="eastAsia"/>
                <w:kern w:val="0"/>
                <w:sz w:val="21"/>
                <w:szCs w:val="21"/>
              </w:rPr>
              <w:t>管理系统提供问卷管理功能，支持自定义问卷的对象，如党员，干部，职员，教师等，支持设定被评价人，和参与评价的人员清单。支持自定义问卷的题目和每个题目的评分标准和满分值，可以设定评价时间周期，根据周期开启和关闭评价入口。自动统计每个教师的问卷得分，通过权重设置，计算评价总分，支持评价结果的分析对比，支持结果</w:t>
            </w:r>
            <w:r w:rsidRPr="0043651A">
              <w:rPr>
                <w:rFonts w:eastAsia="楷体" w:cs="Arial" w:hint="eastAsia"/>
                <w:kern w:val="0"/>
                <w:sz w:val="21"/>
                <w:szCs w:val="21"/>
              </w:rPr>
              <w:t>导</w:t>
            </w:r>
            <w:r w:rsidRPr="0043651A">
              <w:rPr>
                <w:rFonts w:eastAsia="楷体" w:cs="Arial" w:hint="eastAsia"/>
                <w:kern w:val="0"/>
                <w:sz w:val="21"/>
                <w:szCs w:val="21"/>
              </w:rPr>
              <w:t>出</w:t>
            </w:r>
            <w:r w:rsidRPr="0043651A">
              <w:rPr>
                <w:rFonts w:eastAsia="楷体" w:cs="Arial" w:hint="eastAsia"/>
                <w:kern w:val="0"/>
                <w:sz w:val="21"/>
                <w:szCs w:val="21"/>
              </w:rPr>
              <w:t>。</w:t>
            </w:r>
          </w:p>
        </w:tc>
      </w:tr>
      <w:tr w:rsidR="00494B85" w:rsidRPr="0043651A" w14:paraId="5C45E831" w14:textId="77777777">
        <w:trPr>
          <w:trHeight w:val="206"/>
          <w:jc w:val="center"/>
        </w:trPr>
        <w:tc>
          <w:tcPr>
            <w:tcW w:w="1623" w:type="dxa"/>
            <w:vMerge/>
            <w:vAlign w:val="center"/>
          </w:tcPr>
          <w:p w14:paraId="38C807E1" w14:textId="77777777" w:rsidR="00494B85" w:rsidRPr="0043651A" w:rsidRDefault="00494B85">
            <w:pPr>
              <w:widowControl/>
              <w:spacing w:line="240" w:lineRule="auto"/>
              <w:ind w:firstLineChars="0" w:firstLine="0"/>
              <w:rPr>
                <w:rFonts w:eastAsia="楷体" w:cs="Arial"/>
                <w:kern w:val="0"/>
                <w:sz w:val="21"/>
                <w:szCs w:val="21"/>
              </w:rPr>
            </w:pPr>
          </w:p>
        </w:tc>
        <w:tc>
          <w:tcPr>
            <w:tcW w:w="1421" w:type="dxa"/>
            <w:shd w:val="clear" w:color="auto" w:fill="auto"/>
            <w:vAlign w:val="center"/>
          </w:tcPr>
          <w:p w14:paraId="6CE303C6" w14:textId="77777777" w:rsidR="00494B85" w:rsidRPr="0043651A" w:rsidRDefault="00BE3898">
            <w:pPr>
              <w:widowControl/>
              <w:spacing w:line="240" w:lineRule="auto"/>
              <w:ind w:firstLineChars="0" w:firstLine="0"/>
              <w:rPr>
                <w:rFonts w:eastAsia="楷体" w:cs="Arial"/>
                <w:kern w:val="0"/>
                <w:sz w:val="21"/>
                <w:szCs w:val="21"/>
              </w:rPr>
            </w:pPr>
            <w:r w:rsidRPr="0043651A">
              <w:rPr>
                <w:rFonts w:eastAsia="楷体" w:cs="Arial" w:hint="eastAsia"/>
                <w:kern w:val="0"/>
                <w:sz w:val="21"/>
                <w:szCs w:val="21"/>
              </w:rPr>
              <w:t xml:space="preserve">4 </w:t>
            </w:r>
            <w:r w:rsidRPr="0043651A">
              <w:rPr>
                <w:rFonts w:eastAsia="楷体" w:cs="Arial" w:hint="eastAsia"/>
                <w:kern w:val="0"/>
                <w:sz w:val="21"/>
                <w:szCs w:val="21"/>
              </w:rPr>
              <w:t>教师发展分析</w:t>
            </w:r>
          </w:p>
        </w:tc>
        <w:tc>
          <w:tcPr>
            <w:tcW w:w="5598" w:type="dxa"/>
            <w:shd w:val="clear" w:color="auto" w:fill="auto"/>
            <w:vAlign w:val="center"/>
          </w:tcPr>
          <w:p w14:paraId="5C14B63E"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 xml:space="preserve">7 </w:t>
            </w:r>
            <w:r w:rsidRPr="0043651A">
              <w:rPr>
                <w:rFonts w:eastAsia="楷体" w:cs="Arial" w:hint="eastAsia"/>
                <w:kern w:val="0"/>
                <w:sz w:val="21"/>
                <w:szCs w:val="21"/>
              </w:rPr>
              <w:t>根据教师历年的学术讲座、出版专著、论文发表、课题研究、外出培训、进修学习、社会兼职、任教经历、教学质量、教师评价等元素绘制教师个人成长轨迹；</w:t>
            </w:r>
          </w:p>
          <w:p w14:paraId="21A05758"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 xml:space="preserve">28 </w:t>
            </w:r>
            <w:r w:rsidRPr="0043651A">
              <w:rPr>
                <w:rFonts w:eastAsia="楷体" w:cs="Arial" w:hint="eastAsia"/>
                <w:kern w:val="0"/>
                <w:sz w:val="21"/>
                <w:szCs w:val="21"/>
              </w:rPr>
              <w:t>系统支持自定义名师类型、名师名单，汇总名师成长数据，并根据名师类型抽取核心指标，建立名师模型，支持名师模型修订，支持名师模型导入；</w:t>
            </w:r>
          </w:p>
          <w:p w14:paraId="1F439740"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hint="eastAsia"/>
                <w:kern w:val="0"/>
                <w:sz w:val="21"/>
                <w:szCs w:val="21"/>
              </w:rPr>
              <w:t>2</w:t>
            </w:r>
            <w:r w:rsidRPr="0043651A">
              <w:rPr>
                <w:rFonts w:eastAsia="楷体" w:cs="Arial"/>
                <w:kern w:val="0"/>
                <w:sz w:val="21"/>
                <w:szCs w:val="21"/>
              </w:rPr>
              <w:t>9</w:t>
            </w:r>
            <w:r w:rsidRPr="0043651A">
              <w:rPr>
                <w:rFonts w:eastAsia="楷体" w:cs="Arial" w:hint="eastAsia"/>
                <w:kern w:val="0"/>
                <w:sz w:val="21"/>
                <w:szCs w:val="21"/>
              </w:rPr>
              <w:t>支持教师自定义选择名师模型进行对标分析，可视化呈现分析结果，对于未达标的部分给出区分显示；</w:t>
            </w:r>
          </w:p>
          <w:p w14:paraId="7F0E2247" w14:textId="77777777" w:rsidR="00494B85" w:rsidRPr="0043651A" w:rsidRDefault="00BE3898">
            <w:pPr>
              <w:widowControl/>
              <w:spacing w:line="240" w:lineRule="auto"/>
              <w:ind w:firstLineChars="0" w:firstLine="0"/>
              <w:jc w:val="both"/>
              <w:rPr>
                <w:rFonts w:eastAsia="楷体" w:cs="Arial"/>
                <w:kern w:val="0"/>
                <w:sz w:val="21"/>
                <w:szCs w:val="21"/>
              </w:rPr>
            </w:pPr>
            <w:r w:rsidRPr="0043651A">
              <w:rPr>
                <w:rFonts w:eastAsia="楷体" w:cs="Arial"/>
                <w:kern w:val="0"/>
                <w:sz w:val="21"/>
                <w:szCs w:val="21"/>
              </w:rPr>
              <w:t xml:space="preserve">30 </w:t>
            </w:r>
            <w:r w:rsidRPr="0043651A">
              <w:rPr>
                <w:rFonts w:eastAsia="楷体" w:cs="Arial"/>
                <w:kern w:val="0"/>
                <w:sz w:val="21"/>
                <w:szCs w:val="21"/>
              </w:rPr>
              <w:t>支持录入</w:t>
            </w:r>
            <w:r w:rsidRPr="0043651A">
              <w:rPr>
                <w:rFonts w:eastAsia="楷体" w:cs="Arial" w:hint="eastAsia"/>
                <w:kern w:val="0"/>
                <w:sz w:val="21"/>
                <w:szCs w:val="21"/>
              </w:rPr>
              <w:t>建立职称库，汇总每个职称的基准数据，支持教师将个人数据与职称库进行对比，系统可视化呈现教师个人与职称评审要求的差异。系统支持自动筛选符合条件的老师进行批量发送提示信息，支持管理员单个和批量发送短信提醒教师下一个职称的所需的材料。</w:t>
            </w:r>
          </w:p>
        </w:tc>
      </w:tr>
    </w:tbl>
    <w:p w14:paraId="00E976F2" w14:textId="77777777" w:rsidR="00494B85" w:rsidRPr="0043651A" w:rsidRDefault="00494B85">
      <w:pPr>
        <w:pStyle w:val="a4"/>
        <w:ind w:left="84" w:right="84" w:firstLine="200"/>
      </w:pPr>
    </w:p>
    <w:p w14:paraId="1784DEE9" w14:textId="77777777" w:rsidR="00494B85" w:rsidRPr="0043651A" w:rsidRDefault="00BE3898">
      <w:pPr>
        <w:ind w:firstLine="560"/>
      </w:pPr>
      <w:r w:rsidRPr="0043651A">
        <w:t>5</w:t>
      </w:r>
      <w:r w:rsidRPr="0043651A">
        <w:rPr>
          <w:rFonts w:hint="eastAsia"/>
        </w:rPr>
        <w:t>、项目服务要求：</w:t>
      </w:r>
    </w:p>
    <w:p w14:paraId="5F683E93" w14:textId="77777777" w:rsidR="00494B85" w:rsidRPr="0043651A" w:rsidRDefault="00BE3898">
      <w:pPr>
        <w:ind w:firstLine="560"/>
      </w:pPr>
      <w:r w:rsidRPr="0043651A">
        <w:rPr>
          <w:rFonts w:hint="eastAsia"/>
        </w:rPr>
        <w:t>投标人的服务承诺应按不低于比选文件中提出的所有服务要求的标准做出响应。其基本服务要求如下：</w:t>
      </w:r>
    </w:p>
    <w:p w14:paraId="3D358001" w14:textId="77777777" w:rsidR="00494B85" w:rsidRPr="0043651A" w:rsidRDefault="00BE3898">
      <w:pPr>
        <w:ind w:firstLine="560"/>
      </w:pPr>
      <w:r w:rsidRPr="0043651A">
        <w:rPr>
          <w:rFonts w:hint="eastAsia"/>
        </w:rPr>
        <w:t>（</w:t>
      </w:r>
      <w:r w:rsidRPr="0043651A">
        <w:rPr>
          <w:rFonts w:hint="eastAsia"/>
        </w:rPr>
        <w:t>1</w:t>
      </w:r>
      <w:r w:rsidRPr="0043651A">
        <w:rPr>
          <w:rFonts w:hint="eastAsia"/>
        </w:rPr>
        <w:t>）实现本系统与我校成长树系统</w:t>
      </w:r>
      <w:r w:rsidRPr="0043651A">
        <w:rPr>
          <w:rFonts w:hint="eastAsia"/>
        </w:rPr>
        <w:t>1</w:t>
      </w:r>
      <w:r w:rsidRPr="0043651A">
        <w:rPr>
          <w:rFonts w:hint="eastAsia"/>
        </w:rPr>
        <w:t>期的系统对接，实现本系</w:t>
      </w:r>
      <w:r w:rsidRPr="0043651A">
        <w:rPr>
          <w:rFonts w:hint="eastAsia"/>
        </w:rPr>
        <w:lastRenderedPageBreak/>
        <w:t>统与我校微信企业号的对接；（系统对接服务，由学校协调相关公司提供技术支持服务。）</w:t>
      </w:r>
    </w:p>
    <w:p w14:paraId="487C8C6A" w14:textId="77777777" w:rsidR="00494B85" w:rsidRPr="0043651A" w:rsidRDefault="00BE3898">
      <w:pPr>
        <w:ind w:firstLine="560"/>
      </w:pPr>
      <w:r w:rsidRPr="0043651A">
        <w:rPr>
          <w:rFonts w:hint="eastAsia"/>
        </w:rPr>
        <w:t>（</w:t>
      </w:r>
      <w:r w:rsidRPr="0043651A">
        <w:rPr>
          <w:rFonts w:hint="eastAsia"/>
        </w:rPr>
        <w:t>2</w:t>
      </w:r>
      <w:r w:rsidRPr="0043651A">
        <w:rPr>
          <w:rFonts w:hint="eastAsia"/>
        </w:rPr>
        <w:t>）承担项目服务期间期间的平台系统运行所需流量、存储、短信服务等费用；</w:t>
      </w:r>
    </w:p>
    <w:p w14:paraId="6D23A77B" w14:textId="77777777" w:rsidR="00494B85" w:rsidRPr="0043651A" w:rsidRDefault="00BE3898">
      <w:pPr>
        <w:ind w:firstLine="560"/>
      </w:pPr>
      <w:r w:rsidRPr="0043651A">
        <w:rPr>
          <w:rFonts w:hint="eastAsia"/>
        </w:rPr>
        <w:t>（</w:t>
      </w:r>
      <w:r w:rsidRPr="0043651A">
        <w:rPr>
          <w:rFonts w:hint="eastAsia"/>
        </w:rPr>
        <w:t>3</w:t>
      </w:r>
      <w:r w:rsidRPr="0043651A">
        <w:rPr>
          <w:rFonts w:hint="eastAsia"/>
        </w:rPr>
        <w:t>）负责实现项目系统公网部署，必要时根据学校需要实现私有云部署；负责系统平台的备案等相关网络安全工作；</w:t>
      </w:r>
    </w:p>
    <w:p w14:paraId="0BDD05E2" w14:textId="77777777" w:rsidR="00494B85" w:rsidRPr="0043651A" w:rsidRDefault="00BE3898">
      <w:pPr>
        <w:ind w:firstLine="560"/>
      </w:pPr>
      <w:r w:rsidRPr="0043651A">
        <w:rPr>
          <w:rFonts w:hint="eastAsia"/>
        </w:rPr>
        <w:t>（</w:t>
      </w:r>
      <w:r w:rsidRPr="0043651A">
        <w:t>4</w:t>
      </w:r>
      <w:r w:rsidRPr="0043651A">
        <w:rPr>
          <w:rFonts w:hint="eastAsia"/>
        </w:rPr>
        <w:t>）提供</w:t>
      </w:r>
      <w:r w:rsidRPr="0043651A">
        <w:t>5</w:t>
      </w:r>
      <w:r w:rsidRPr="0043651A">
        <w:rPr>
          <w:rFonts w:hint="eastAsia"/>
        </w:rPr>
        <w:t>年的系统免费维护；</w:t>
      </w:r>
    </w:p>
    <w:p w14:paraId="39376DAB" w14:textId="77777777" w:rsidR="00494B85" w:rsidRPr="0043651A" w:rsidRDefault="00BE3898">
      <w:pPr>
        <w:ind w:firstLine="560"/>
      </w:pPr>
      <w:r w:rsidRPr="0043651A">
        <w:rPr>
          <w:rFonts w:hint="eastAsia"/>
        </w:rPr>
        <w:t>（</w:t>
      </w:r>
      <w:r w:rsidRPr="0043651A">
        <w:t>5</w:t>
      </w:r>
      <w:r w:rsidRPr="0043651A">
        <w:rPr>
          <w:rFonts w:hint="eastAsia"/>
        </w:rPr>
        <w:t>）提供</w:t>
      </w:r>
      <w:r w:rsidRPr="0043651A">
        <w:rPr>
          <w:rFonts w:hint="eastAsia"/>
        </w:rPr>
        <w:t>7*24</w:t>
      </w:r>
      <w:r w:rsidRPr="0043651A">
        <w:rPr>
          <w:rFonts w:hint="eastAsia"/>
        </w:rPr>
        <w:t>小时系统维护支持，提供本地化售后服务团队，提供</w:t>
      </w:r>
      <w:r w:rsidRPr="0043651A">
        <w:rPr>
          <w:rFonts w:hint="eastAsia"/>
        </w:rPr>
        <w:t>400</w:t>
      </w:r>
      <w:r w:rsidRPr="0043651A">
        <w:rPr>
          <w:rFonts w:hint="eastAsia"/>
        </w:rPr>
        <w:t>或</w:t>
      </w:r>
      <w:r w:rsidRPr="0043651A">
        <w:rPr>
          <w:rFonts w:hint="eastAsia"/>
        </w:rPr>
        <w:t>800</w:t>
      </w:r>
      <w:r w:rsidRPr="0043651A">
        <w:rPr>
          <w:rFonts w:hint="eastAsia"/>
        </w:rPr>
        <w:t>售后服务呼叫热线，提供技术、业务咨询和帮助，及时解决系统运行中出现的各类事件、问题，</w:t>
      </w:r>
      <w:r w:rsidRPr="0043651A">
        <w:rPr>
          <w:rFonts w:hint="eastAsia"/>
        </w:rPr>
        <w:t>售后响应时间不超过</w:t>
      </w:r>
      <w:r w:rsidRPr="0043651A">
        <w:rPr>
          <w:rFonts w:hint="eastAsia"/>
        </w:rPr>
        <w:t>2</w:t>
      </w:r>
      <w:r w:rsidRPr="0043651A">
        <w:rPr>
          <w:rFonts w:hint="eastAsia"/>
        </w:rPr>
        <w:t>小时。</w:t>
      </w:r>
    </w:p>
    <w:p w14:paraId="1E77064D" w14:textId="77777777" w:rsidR="00494B85" w:rsidRPr="0043651A" w:rsidRDefault="00BE3898">
      <w:pPr>
        <w:ind w:firstLine="560"/>
      </w:pPr>
      <w:r w:rsidRPr="0043651A">
        <w:rPr>
          <w:rFonts w:hint="eastAsia"/>
        </w:rPr>
        <w:t>（</w:t>
      </w:r>
      <w:r w:rsidRPr="0043651A">
        <w:rPr>
          <w:rFonts w:hint="eastAsia"/>
        </w:rPr>
        <w:t>6</w:t>
      </w:r>
      <w:r w:rsidRPr="0043651A">
        <w:rPr>
          <w:rFonts w:hint="eastAsia"/>
        </w:rPr>
        <w:t>）为确保平台服务期间数据安全，需对数据、资源做安全承诺，中标后需和学校签署数据安全协议。</w:t>
      </w:r>
    </w:p>
    <w:p w14:paraId="57396EE5" w14:textId="77777777" w:rsidR="00494B85" w:rsidRPr="0043651A" w:rsidRDefault="00BE3898">
      <w:pPr>
        <w:ind w:firstLine="560"/>
      </w:pPr>
      <w:r w:rsidRPr="0043651A">
        <w:rPr>
          <w:rFonts w:hint="eastAsia"/>
        </w:rPr>
        <w:t>（</w:t>
      </w:r>
      <w:r w:rsidRPr="0043651A">
        <w:t>7</w:t>
      </w:r>
      <w:r w:rsidRPr="0043651A">
        <w:rPr>
          <w:rFonts w:hint="eastAsia"/>
        </w:rPr>
        <w:t>）在免费维护期外，以优惠的价格提供系统升级服务。</w:t>
      </w:r>
    </w:p>
    <w:p w14:paraId="51602680" w14:textId="77777777" w:rsidR="00494B85" w:rsidRPr="0043651A" w:rsidRDefault="00BE3898">
      <w:pPr>
        <w:ind w:firstLine="560"/>
      </w:pPr>
      <w:r w:rsidRPr="0043651A">
        <w:rPr>
          <w:rFonts w:hint="eastAsia"/>
        </w:rPr>
        <w:t>（</w:t>
      </w:r>
      <w:r w:rsidRPr="0043651A">
        <w:t>8</w:t>
      </w:r>
      <w:r w:rsidRPr="0043651A">
        <w:rPr>
          <w:rFonts w:hint="eastAsia"/>
        </w:rPr>
        <w:t>）严格遵守售后服务承诺。</w:t>
      </w:r>
    </w:p>
    <w:p w14:paraId="70B1D822" w14:textId="77777777" w:rsidR="00494B85" w:rsidRPr="0043651A" w:rsidRDefault="00BE3898">
      <w:pPr>
        <w:ind w:firstLine="560"/>
      </w:pPr>
      <w:r w:rsidRPr="0043651A">
        <w:t>6</w:t>
      </w:r>
      <w:r w:rsidRPr="0043651A">
        <w:rPr>
          <w:rFonts w:hint="eastAsia"/>
        </w:rPr>
        <w:t>、合同签订：中选公告结束后，中选单位收到中选通知书之日起</w:t>
      </w:r>
      <w:r w:rsidRPr="0043651A">
        <w:rPr>
          <w:rFonts w:hint="eastAsia"/>
        </w:rPr>
        <w:t>10</w:t>
      </w:r>
      <w:r w:rsidRPr="0043651A">
        <w:rPr>
          <w:rFonts w:hint="eastAsia"/>
        </w:rPr>
        <w:t>日内签订本项目合同。</w:t>
      </w:r>
    </w:p>
    <w:p w14:paraId="71BD962C" w14:textId="77777777" w:rsidR="00494B85" w:rsidRPr="0043651A" w:rsidRDefault="00BE3898">
      <w:pPr>
        <w:ind w:firstLine="560"/>
      </w:pPr>
      <w:r w:rsidRPr="0043651A">
        <w:t>7</w:t>
      </w:r>
      <w:r w:rsidRPr="0043651A">
        <w:rPr>
          <w:rFonts w:hint="eastAsia"/>
        </w:rPr>
        <w:t>、资金支付：</w:t>
      </w:r>
    </w:p>
    <w:p w14:paraId="1136FFB6" w14:textId="77777777" w:rsidR="00494B85" w:rsidRPr="0043651A" w:rsidRDefault="00BE3898">
      <w:pPr>
        <w:ind w:firstLine="560"/>
      </w:pPr>
      <w:r w:rsidRPr="0043651A">
        <w:rPr>
          <w:rFonts w:hint="eastAsia"/>
        </w:rPr>
        <w:t>合同签订后</w:t>
      </w:r>
      <w:r w:rsidRPr="0043651A">
        <w:rPr>
          <w:rFonts w:hint="eastAsia"/>
        </w:rPr>
        <w:t>1</w:t>
      </w:r>
      <w:r w:rsidRPr="0043651A">
        <w:t>0</w:t>
      </w:r>
      <w:r w:rsidRPr="0043651A">
        <w:rPr>
          <w:rFonts w:hint="eastAsia"/>
        </w:rPr>
        <w:t>个工作日内，中选单位向采购人支付履约保证金，金额为合同金额的</w:t>
      </w:r>
      <w:r w:rsidRPr="0043651A">
        <w:rPr>
          <w:rFonts w:hint="eastAsia"/>
        </w:rPr>
        <w:t>5%</w:t>
      </w:r>
      <w:r w:rsidRPr="0043651A">
        <w:rPr>
          <w:rFonts w:hint="eastAsia"/>
        </w:rPr>
        <w:t>；</w:t>
      </w:r>
    </w:p>
    <w:p w14:paraId="05FCA7FC" w14:textId="77777777" w:rsidR="00494B85" w:rsidRPr="0043651A" w:rsidRDefault="00BE3898">
      <w:pPr>
        <w:ind w:firstLine="560"/>
      </w:pPr>
      <w:r w:rsidRPr="0043651A">
        <w:rPr>
          <w:rFonts w:hint="eastAsia"/>
        </w:rPr>
        <w:t>合同签订后</w:t>
      </w:r>
      <w:r w:rsidRPr="0043651A">
        <w:rPr>
          <w:rFonts w:hint="eastAsia"/>
        </w:rPr>
        <w:t>1</w:t>
      </w:r>
      <w:r w:rsidRPr="0043651A">
        <w:t>5</w:t>
      </w:r>
      <w:r w:rsidRPr="0043651A">
        <w:rPr>
          <w:rFonts w:hint="eastAsia"/>
        </w:rPr>
        <w:t>个工作日内支付合同总价款的</w:t>
      </w:r>
      <w:r w:rsidRPr="0043651A">
        <w:rPr>
          <w:rFonts w:hint="eastAsia"/>
        </w:rPr>
        <w:t>40%</w:t>
      </w:r>
      <w:r w:rsidRPr="0043651A">
        <w:rPr>
          <w:rFonts w:hint="eastAsia"/>
        </w:rPr>
        <w:t>；项目验收合格并出具验收报告后</w:t>
      </w:r>
      <w:r w:rsidRPr="0043651A">
        <w:rPr>
          <w:rFonts w:hint="eastAsia"/>
        </w:rPr>
        <w:t>15</w:t>
      </w:r>
      <w:r w:rsidRPr="0043651A">
        <w:rPr>
          <w:rFonts w:hint="eastAsia"/>
        </w:rPr>
        <w:t>个工作日内支付至合同总价款的</w:t>
      </w:r>
      <w:r w:rsidRPr="0043651A">
        <w:rPr>
          <w:rFonts w:hint="eastAsia"/>
        </w:rPr>
        <w:t>100%</w:t>
      </w:r>
      <w:r w:rsidRPr="0043651A">
        <w:rPr>
          <w:rFonts w:hint="eastAsia"/>
        </w:rPr>
        <w:t>；</w:t>
      </w:r>
    </w:p>
    <w:p w14:paraId="48C5313C" w14:textId="77777777" w:rsidR="00494B85" w:rsidRPr="0043651A" w:rsidRDefault="00BE3898">
      <w:pPr>
        <w:ind w:firstLine="560"/>
      </w:pPr>
      <w:r w:rsidRPr="0043651A">
        <w:rPr>
          <w:rFonts w:hint="eastAsia"/>
        </w:rPr>
        <w:lastRenderedPageBreak/>
        <w:t>采购人每阶段付款前，供应商应先向采购人出具请款报告与拟支付金额一致的完税发票，否则采购人有权拒绝付款。</w:t>
      </w:r>
    </w:p>
    <w:p w14:paraId="4FFE9799" w14:textId="77777777" w:rsidR="00494B85" w:rsidRPr="0043651A" w:rsidRDefault="00BE3898">
      <w:pPr>
        <w:ind w:firstLine="560"/>
      </w:pPr>
      <w:r w:rsidRPr="0043651A">
        <w:t>8</w:t>
      </w:r>
      <w:r w:rsidRPr="0043651A">
        <w:rPr>
          <w:rFonts w:hint="eastAsia"/>
        </w:rPr>
        <w:t>、项目验收：</w:t>
      </w:r>
    </w:p>
    <w:p w14:paraId="750AA963" w14:textId="77777777" w:rsidR="00494B85" w:rsidRPr="0043651A" w:rsidRDefault="00BE3898">
      <w:pPr>
        <w:ind w:firstLine="560"/>
      </w:pPr>
      <w:r w:rsidRPr="0043651A">
        <w:rPr>
          <w:rFonts w:cs="Times New Roman" w:hint="eastAsia"/>
        </w:rPr>
        <w:t>合同签订后</w:t>
      </w:r>
      <w:r w:rsidRPr="0043651A">
        <w:rPr>
          <w:rFonts w:cs="Times New Roman"/>
        </w:rPr>
        <w:t>6</w:t>
      </w:r>
      <w:r w:rsidRPr="0043651A">
        <w:rPr>
          <w:rFonts w:cs="Times New Roman" w:hint="eastAsia"/>
        </w:rPr>
        <w:t>0</w:t>
      </w:r>
      <w:r w:rsidRPr="0043651A">
        <w:rPr>
          <w:rFonts w:cs="Times New Roman" w:hint="eastAsia"/>
        </w:rPr>
        <w:t>个日历日内完成系统建设，再</w:t>
      </w:r>
      <w:r w:rsidRPr="0043651A">
        <w:rPr>
          <w:rFonts w:hint="eastAsia"/>
        </w:rPr>
        <w:t>由中选单位向采购人提出验收申请，由采购人根据项目验收方案进行验收，验收合格后形成验收报告。</w:t>
      </w:r>
    </w:p>
    <w:p w14:paraId="35112EE1" w14:textId="77777777" w:rsidR="00494B85" w:rsidRPr="0043651A" w:rsidRDefault="00BE3898">
      <w:pPr>
        <w:ind w:firstLine="560"/>
        <w:rPr>
          <w:sz w:val="18"/>
          <w:szCs w:val="18"/>
        </w:rPr>
      </w:pPr>
      <w:r w:rsidRPr="0043651A">
        <w:rPr>
          <w:rFonts w:cs="Times New Roman" w:hint="eastAsia"/>
        </w:rPr>
        <w:t>9</w:t>
      </w:r>
      <w:r w:rsidRPr="0043651A">
        <w:rPr>
          <w:rFonts w:cs="Times New Roman" w:hint="eastAsia"/>
        </w:rPr>
        <w:t>、说明：中选单位无需承担任何评审费用。</w:t>
      </w:r>
    </w:p>
    <w:p w14:paraId="6F404793" w14:textId="77777777" w:rsidR="00494B85" w:rsidRPr="0043651A" w:rsidRDefault="00494B85">
      <w:pPr>
        <w:ind w:firstLine="560"/>
      </w:pPr>
    </w:p>
    <w:p w14:paraId="1006CA71" w14:textId="77777777" w:rsidR="00494B85" w:rsidRPr="0043651A" w:rsidRDefault="00BE3898">
      <w:pPr>
        <w:pStyle w:val="1"/>
        <w:spacing w:after="312"/>
      </w:pPr>
      <w:bookmarkStart w:id="3" w:name="_Toc103789892"/>
      <w:r w:rsidRPr="0043651A">
        <w:rPr>
          <w:rFonts w:hint="eastAsia"/>
        </w:rPr>
        <w:t>三、项目需求调研</w:t>
      </w:r>
      <w:bookmarkEnd w:id="3"/>
    </w:p>
    <w:p w14:paraId="6F910439" w14:textId="77777777" w:rsidR="00494B85" w:rsidRPr="0043651A" w:rsidRDefault="00BE3898">
      <w:pPr>
        <w:ind w:firstLine="560"/>
      </w:pPr>
      <w:r w:rsidRPr="0043651A">
        <w:rPr>
          <w:rFonts w:hint="eastAsia"/>
        </w:rPr>
        <w:t>比选申请人在获取比选文件后，集中于</w:t>
      </w:r>
      <w:r w:rsidRPr="0043651A">
        <w:rPr>
          <w:rFonts w:hint="eastAsia"/>
        </w:rPr>
        <w:t>202</w:t>
      </w:r>
      <w:r w:rsidRPr="0043651A">
        <w:t>2</w:t>
      </w:r>
      <w:r w:rsidRPr="0043651A">
        <w:rPr>
          <w:rFonts w:hint="eastAsia"/>
        </w:rPr>
        <w:t>年</w:t>
      </w:r>
      <w:r w:rsidRPr="0043651A">
        <w:t>5</w:t>
      </w:r>
      <w:r w:rsidRPr="0043651A">
        <w:rPr>
          <w:rFonts w:hint="eastAsia"/>
        </w:rPr>
        <w:t>月</w:t>
      </w:r>
      <w:r w:rsidRPr="0043651A">
        <w:t>24</w:t>
      </w:r>
      <w:r w:rsidRPr="0043651A">
        <w:rPr>
          <w:rFonts w:hint="eastAsia"/>
        </w:rPr>
        <w:t>日到校了解项目需求。学校将组织专人介绍项</w:t>
      </w:r>
      <w:r w:rsidRPr="0043651A">
        <w:rPr>
          <w:rFonts w:hint="eastAsia"/>
        </w:rPr>
        <w:t>目基本情况和需求情况，明确本项目的数据规模、具体需求等信息。供应商根据学校介绍的需求情况深入设计项目方案。联系人：谢老师（</w:t>
      </w:r>
      <w:r w:rsidRPr="0043651A">
        <w:rPr>
          <w:rFonts w:hint="eastAsia"/>
        </w:rPr>
        <w:t>028861</w:t>
      </w:r>
      <w:r w:rsidRPr="0043651A">
        <w:t>31966</w:t>
      </w:r>
      <w:r w:rsidRPr="0043651A">
        <w:rPr>
          <w:rFonts w:hint="eastAsia"/>
        </w:rPr>
        <w:t>）。</w:t>
      </w:r>
    </w:p>
    <w:p w14:paraId="295C013C" w14:textId="77777777" w:rsidR="00494B85" w:rsidRPr="0043651A" w:rsidRDefault="00494B85">
      <w:pPr>
        <w:pStyle w:val="a0"/>
        <w:ind w:left="84" w:right="84" w:firstLine="400"/>
      </w:pPr>
    </w:p>
    <w:p w14:paraId="49A81E75" w14:textId="77777777" w:rsidR="00494B85" w:rsidRPr="0043651A" w:rsidRDefault="00BE3898">
      <w:pPr>
        <w:pStyle w:val="1"/>
        <w:spacing w:after="312"/>
      </w:pPr>
      <w:bookmarkStart w:id="4" w:name="_Toc103789893"/>
      <w:r w:rsidRPr="0043651A">
        <w:rPr>
          <w:rFonts w:hint="eastAsia"/>
        </w:rPr>
        <w:t>四、比选评审</w:t>
      </w:r>
      <w:bookmarkEnd w:id="4"/>
    </w:p>
    <w:p w14:paraId="51A5492B" w14:textId="77777777" w:rsidR="00494B85" w:rsidRPr="0043651A" w:rsidRDefault="00BE3898">
      <w:pPr>
        <w:pStyle w:val="12"/>
        <w:ind w:left="643" w:firstLineChars="0" w:firstLine="0"/>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（一）评审办法</w:t>
      </w:r>
    </w:p>
    <w:p w14:paraId="4CF4C838" w14:textId="77777777" w:rsidR="00494B85" w:rsidRPr="0043651A" w:rsidRDefault="00BE3898">
      <w:pPr>
        <w:ind w:firstLine="560"/>
      </w:pPr>
      <w:r w:rsidRPr="0043651A">
        <w:rPr>
          <w:rFonts w:hint="eastAsia"/>
        </w:rPr>
        <w:t>1</w:t>
      </w:r>
      <w:r w:rsidRPr="0043651A">
        <w:rPr>
          <w:rFonts w:hint="eastAsia"/>
        </w:rPr>
        <w:t>、按照文件规定，只对确定为符合文件的资质要求且实质上响应文件要求的参选文件进行比选评审；</w:t>
      </w:r>
    </w:p>
    <w:p w14:paraId="65B1DEC3" w14:textId="77777777" w:rsidR="00494B85" w:rsidRPr="0043651A" w:rsidRDefault="00BE3898">
      <w:pPr>
        <w:ind w:firstLine="560"/>
      </w:pPr>
      <w:r w:rsidRPr="0043651A">
        <w:rPr>
          <w:rFonts w:hint="eastAsia"/>
        </w:rPr>
        <w:t>2</w:t>
      </w:r>
      <w:r w:rsidRPr="0043651A">
        <w:rPr>
          <w:rFonts w:hint="eastAsia"/>
        </w:rPr>
        <w:t>、评审小组根据满足条件要求综合评分，投标方得分最高者中标；</w:t>
      </w:r>
    </w:p>
    <w:p w14:paraId="73BBD78C" w14:textId="77777777" w:rsidR="00494B85" w:rsidRPr="0043651A" w:rsidRDefault="00BE3898">
      <w:pPr>
        <w:ind w:firstLine="560"/>
      </w:pPr>
      <w:r w:rsidRPr="0043651A">
        <w:rPr>
          <w:rFonts w:hint="eastAsia"/>
        </w:rPr>
        <w:t>3</w:t>
      </w:r>
      <w:r w:rsidRPr="0043651A">
        <w:rPr>
          <w:rFonts w:hint="eastAsia"/>
        </w:rPr>
        <w:t>、关于某比选申请人的报价（总价）明显低于其他比选报价的量化评审方法；</w:t>
      </w:r>
    </w:p>
    <w:p w14:paraId="0849079B" w14:textId="77777777" w:rsidR="00494B85" w:rsidRPr="0043651A" w:rsidRDefault="00BE3898">
      <w:pPr>
        <w:ind w:firstLine="560"/>
      </w:pPr>
      <w:r w:rsidRPr="0043651A">
        <w:rPr>
          <w:rFonts w:hint="eastAsia"/>
        </w:rPr>
        <w:lastRenderedPageBreak/>
        <w:t>①评选委员会认为比选申请人报价过低或明显低于其他比选申请人的报价的比选报价作为可能低于其个别成本的评审对象。</w:t>
      </w:r>
    </w:p>
    <w:p w14:paraId="74B56E97" w14:textId="77777777" w:rsidR="00494B85" w:rsidRPr="0043651A" w:rsidRDefault="00BE3898">
      <w:pPr>
        <w:ind w:firstLine="560"/>
      </w:pPr>
      <w:r w:rsidRPr="0043651A">
        <w:rPr>
          <w:rFonts w:hint="eastAsia"/>
        </w:rPr>
        <w:t>②评选委员会对该比选申请人报价的单价等进行分析，对明显偏低的单项（不包括没有报价的单项）应当向其发出澄清函，要求该比选申请人作出书面说明并提供相关证明材料。</w:t>
      </w:r>
    </w:p>
    <w:p w14:paraId="6F609A47" w14:textId="77777777" w:rsidR="00494B85" w:rsidRPr="0043651A" w:rsidRDefault="00BE3898">
      <w:pPr>
        <w:ind w:firstLine="560"/>
      </w:pPr>
      <w:r w:rsidRPr="0043651A">
        <w:rPr>
          <w:rFonts w:hint="eastAsia"/>
        </w:rPr>
        <w:t>③评选委员会全体成员三分之二以上认为该比选申请人不能合理说明或者不能提供相关证明材料的，认定该比选申请人以低于成本报价竞标，其投标应作废标处理。持有异议的评选委员会成员可以书面方式阐述其不同意见和理由，拒绝签字且不陈述其不同意见和理由的，视为同</w:t>
      </w:r>
      <w:r w:rsidRPr="0043651A">
        <w:rPr>
          <w:rFonts w:hint="eastAsia"/>
        </w:rPr>
        <w:t>意。</w:t>
      </w:r>
    </w:p>
    <w:p w14:paraId="680B86B5" w14:textId="77777777" w:rsidR="00494B85" w:rsidRPr="0043651A" w:rsidRDefault="00BE3898">
      <w:pPr>
        <w:pStyle w:val="12"/>
        <w:ind w:left="643" w:firstLineChars="0" w:firstLine="0"/>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（二）比选程序</w:t>
      </w:r>
    </w:p>
    <w:p w14:paraId="1D3BC3C5" w14:textId="77777777" w:rsidR="00494B85" w:rsidRPr="0043651A" w:rsidRDefault="00BE3898">
      <w:pPr>
        <w:ind w:firstLine="560"/>
      </w:pPr>
      <w:r w:rsidRPr="0043651A">
        <w:rPr>
          <w:rFonts w:hint="eastAsia"/>
        </w:rPr>
        <w:t>1</w:t>
      </w:r>
      <w:r w:rsidRPr="0043651A">
        <w:rPr>
          <w:rFonts w:hint="eastAsia"/>
        </w:rPr>
        <w:t>、采购人自行组织由校级领导代表、中层干部代表、教师代表共</w:t>
      </w:r>
      <w:r w:rsidRPr="0043651A">
        <w:t>5</w:t>
      </w:r>
      <w:r w:rsidRPr="0043651A">
        <w:rPr>
          <w:rFonts w:hint="eastAsia"/>
        </w:rPr>
        <w:t>名组成评审小组，负责对供应商的资格进行审查，通过资格审查后方进入评分程序。</w:t>
      </w:r>
    </w:p>
    <w:p w14:paraId="18D21344" w14:textId="77777777" w:rsidR="00494B85" w:rsidRPr="0043651A" w:rsidRDefault="00BE3898">
      <w:pPr>
        <w:ind w:firstLine="560"/>
        <w:rPr>
          <w:rFonts w:ascii="方正仿宋_GBK" w:eastAsia="方正仿宋_GBK" w:cs="Times New Roman"/>
          <w:color w:val="000000" w:themeColor="text1"/>
          <w:kern w:val="0"/>
          <w:sz w:val="32"/>
          <w:szCs w:val="32"/>
        </w:rPr>
      </w:pPr>
      <w:r w:rsidRPr="0043651A">
        <w:rPr>
          <w:rFonts w:hint="eastAsia"/>
        </w:rPr>
        <w:t>2</w:t>
      </w:r>
      <w:r w:rsidRPr="0043651A">
        <w:rPr>
          <w:rFonts w:hint="eastAsia"/>
        </w:rPr>
        <w:t>、评审小组</w:t>
      </w:r>
      <w:r w:rsidRPr="0043651A">
        <w:t>根据评</w:t>
      </w:r>
      <w:r w:rsidRPr="0043651A">
        <w:rPr>
          <w:rFonts w:hint="eastAsia"/>
        </w:rPr>
        <w:t>分标准</w:t>
      </w:r>
      <w:r w:rsidRPr="0043651A">
        <w:t>对</w:t>
      </w:r>
      <w:r w:rsidRPr="0043651A">
        <w:rPr>
          <w:rFonts w:hint="eastAsia"/>
        </w:rPr>
        <w:t>比选申请文件进行</w:t>
      </w:r>
      <w:r w:rsidRPr="0043651A">
        <w:t>评分，评分由高到低排序</w:t>
      </w:r>
      <w:r w:rsidRPr="0043651A">
        <w:rPr>
          <w:rFonts w:hint="eastAsia"/>
        </w:rPr>
        <w:t>。最终</w:t>
      </w:r>
      <w:r w:rsidRPr="0043651A">
        <w:t>评分相同的</w:t>
      </w:r>
      <w:r w:rsidRPr="0043651A">
        <w:rPr>
          <w:rFonts w:hint="eastAsia"/>
        </w:rPr>
        <w:t>，</w:t>
      </w:r>
      <w:r w:rsidRPr="0043651A">
        <w:t>以</w:t>
      </w:r>
      <w:r w:rsidRPr="0043651A">
        <w:rPr>
          <w:rFonts w:hint="eastAsia"/>
        </w:rPr>
        <w:t>类似业绩得分较高者排名在前；若类似业绩得分相同的，以服务方案得分较高者排名在前。由</w:t>
      </w:r>
      <w:r w:rsidRPr="0043651A">
        <w:t>评</w:t>
      </w:r>
      <w:r w:rsidRPr="0043651A">
        <w:rPr>
          <w:rFonts w:hint="eastAsia"/>
        </w:rPr>
        <w:t>审小组确定</w:t>
      </w:r>
      <w:r w:rsidRPr="0043651A">
        <w:t>排序第一的为</w:t>
      </w:r>
      <w:r w:rsidRPr="0043651A">
        <w:rPr>
          <w:rFonts w:hint="eastAsia"/>
        </w:rPr>
        <w:t>中选供应商</w:t>
      </w:r>
      <w:r w:rsidRPr="0043651A">
        <w:t>。排名第一的</w:t>
      </w:r>
      <w:r w:rsidRPr="0043651A">
        <w:rPr>
          <w:rFonts w:hint="eastAsia"/>
        </w:rPr>
        <w:t>中选</w:t>
      </w:r>
      <w:r w:rsidRPr="0043651A">
        <w:t>供应商放弃</w:t>
      </w:r>
      <w:r w:rsidRPr="0043651A">
        <w:rPr>
          <w:rFonts w:hint="eastAsia"/>
        </w:rPr>
        <w:t>中选</w:t>
      </w:r>
      <w:r w:rsidRPr="0043651A">
        <w:t>的，确定排名第二的为</w:t>
      </w:r>
      <w:r w:rsidRPr="0043651A">
        <w:rPr>
          <w:rFonts w:hint="eastAsia"/>
        </w:rPr>
        <w:t>中选</w:t>
      </w:r>
      <w:r w:rsidRPr="0043651A">
        <w:t>供应商，依次类推。</w:t>
      </w:r>
    </w:p>
    <w:p w14:paraId="4E39E21B" w14:textId="77777777" w:rsidR="00494B85" w:rsidRPr="0043651A" w:rsidRDefault="00BE3898">
      <w:pPr>
        <w:pStyle w:val="12"/>
        <w:ind w:left="643" w:firstLineChars="0" w:firstLine="0"/>
        <w:rPr>
          <w:rFonts w:ascii="楷体" w:eastAsia="楷体" w:hAnsi="楷体"/>
          <w:b/>
          <w:bCs/>
          <w:color w:val="000000" w:themeColor="text1"/>
          <w:sz w:val="32"/>
          <w:szCs w:val="32"/>
        </w:rPr>
      </w:pPr>
      <w:bookmarkStart w:id="5" w:name="_Toc68344120"/>
      <w:r w:rsidRPr="0043651A">
        <w:rPr>
          <w:rFonts w:ascii="楷体" w:eastAsia="楷体" w:hAnsi="楷体" w:hint="eastAsia"/>
          <w:b/>
          <w:bCs/>
          <w:color w:val="000000" w:themeColor="text1"/>
          <w:sz w:val="32"/>
          <w:szCs w:val="32"/>
        </w:rPr>
        <w:t>（三）评分标准</w:t>
      </w:r>
      <w:bookmarkEnd w:id="5"/>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368"/>
        <w:gridCol w:w="737"/>
        <w:gridCol w:w="4648"/>
        <w:gridCol w:w="1477"/>
      </w:tblGrid>
      <w:tr w:rsidR="00494B85" w:rsidRPr="0043651A" w14:paraId="1A40EF01" w14:textId="77777777">
        <w:trPr>
          <w:cantSplit/>
          <w:trHeight w:val="402"/>
          <w:jc w:val="center"/>
        </w:trPr>
        <w:tc>
          <w:tcPr>
            <w:tcW w:w="725" w:type="dxa"/>
            <w:tcBorders>
              <w:top w:val="single" w:sz="4" w:space="0" w:color="auto"/>
              <w:left w:val="single" w:sz="4" w:space="0" w:color="auto"/>
              <w:bottom w:val="single" w:sz="4" w:space="0" w:color="auto"/>
              <w:right w:val="single" w:sz="4" w:space="0" w:color="auto"/>
            </w:tcBorders>
            <w:vAlign w:val="center"/>
          </w:tcPr>
          <w:p w14:paraId="1DA40DD0"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序号</w:t>
            </w:r>
          </w:p>
        </w:tc>
        <w:tc>
          <w:tcPr>
            <w:tcW w:w="1368" w:type="dxa"/>
            <w:tcBorders>
              <w:top w:val="single" w:sz="4" w:space="0" w:color="auto"/>
              <w:left w:val="single" w:sz="4" w:space="0" w:color="auto"/>
              <w:bottom w:val="single" w:sz="4" w:space="0" w:color="auto"/>
              <w:right w:val="single" w:sz="4" w:space="0" w:color="auto"/>
            </w:tcBorders>
            <w:vAlign w:val="center"/>
          </w:tcPr>
          <w:p w14:paraId="39B29C89"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评分因素及权值</w:t>
            </w:r>
          </w:p>
        </w:tc>
        <w:tc>
          <w:tcPr>
            <w:tcW w:w="737" w:type="dxa"/>
            <w:tcBorders>
              <w:top w:val="single" w:sz="4" w:space="0" w:color="auto"/>
              <w:left w:val="single" w:sz="4" w:space="0" w:color="auto"/>
              <w:bottom w:val="single" w:sz="4" w:space="0" w:color="auto"/>
              <w:right w:val="single" w:sz="4" w:space="0" w:color="auto"/>
            </w:tcBorders>
            <w:vAlign w:val="center"/>
          </w:tcPr>
          <w:p w14:paraId="142C018C"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分值</w:t>
            </w:r>
          </w:p>
        </w:tc>
        <w:tc>
          <w:tcPr>
            <w:tcW w:w="4648" w:type="dxa"/>
            <w:tcBorders>
              <w:top w:val="single" w:sz="4" w:space="0" w:color="auto"/>
              <w:left w:val="single" w:sz="4" w:space="0" w:color="auto"/>
              <w:bottom w:val="single" w:sz="4" w:space="0" w:color="auto"/>
              <w:right w:val="single" w:sz="4" w:space="0" w:color="auto"/>
            </w:tcBorders>
            <w:vAlign w:val="center"/>
          </w:tcPr>
          <w:p w14:paraId="7744202A"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评分标准</w:t>
            </w:r>
          </w:p>
        </w:tc>
        <w:tc>
          <w:tcPr>
            <w:tcW w:w="1477" w:type="dxa"/>
            <w:tcBorders>
              <w:top w:val="single" w:sz="4" w:space="0" w:color="auto"/>
              <w:left w:val="single" w:sz="4" w:space="0" w:color="auto"/>
              <w:bottom w:val="single" w:sz="4" w:space="0" w:color="auto"/>
              <w:right w:val="single" w:sz="4" w:space="0" w:color="auto"/>
            </w:tcBorders>
            <w:vAlign w:val="center"/>
          </w:tcPr>
          <w:p w14:paraId="0B92CFF7"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lang w:val="zh-CN"/>
              </w:rPr>
              <w:t>说明</w:t>
            </w:r>
          </w:p>
        </w:tc>
      </w:tr>
      <w:tr w:rsidR="00494B85" w:rsidRPr="0043651A" w14:paraId="292E014F" w14:textId="77777777">
        <w:trPr>
          <w:cantSplit/>
          <w:trHeight w:val="402"/>
          <w:jc w:val="center"/>
        </w:trPr>
        <w:tc>
          <w:tcPr>
            <w:tcW w:w="725" w:type="dxa"/>
            <w:tcBorders>
              <w:top w:val="single" w:sz="4" w:space="0" w:color="auto"/>
              <w:left w:val="single" w:sz="4" w:space="0" w:color="auto"/>
              <w:bottom w:val="single" w:sz="4" w:space="0" w:color="auto"/>
              <w:right w:val="single" w:sz="4" w:space="0" w:color="auto"/>
            </w:tcBorders>
            <w:vAlign w:val="center"/>
          </w:tcPr>
          <w:p w14:paraId="481DBCA6"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lastRenderedPageBreak/>
              <w:t>1</w:t>
            </w:r>
          </w:p>
        </w:tc>
        <w:tc>
          <w:tcPr>
            <w:tcW w:w="1368" w:type="dxa"/>
            <w:tcBorders>
              <w:top w:val="single" w:sz="4" w:space="0" w:color="auto"/>
              <w:left w:val="single" w:sz="4" w:space="0" w:color="auto"/>
              <w:bottom w:val="single" w:sz="4" w:space="0" w:color="auto"/>
              <w:right w:val="single" w:sz="4" w:space="0" w:color="auto"/>
            </w:tcBorders>
            <w:vAlign w:val="center"/>
          </w:tcPr>
          <w:p w14:paraId="37DB0A7E"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报价</w:t>
            </w:r>
            <w:r w:rsidRPr="0043651A">
              <w:rPr>
                <w:rFonts w:ascii="楷体" w:eastAsia="楷体" w:hAnsi="楷体" w:hint="eastAsia"/>
                <w:sz w:val="21"/>
                <w:szCs w:val="20"/>
              </w:rPr>
              <w:t xml:space="preserve"> </w:t>
            </w:r>
            <w:r w:rsidRPr="0043651A">
              <w:rPr>
                <w:rFonts w:ascii="楷体" w:eastAsia="楷体" w:hAnsi="楷体"/>
                <w:sz w:val="21"/>
                <w:szCs w:val="20"/>
              </w:rPr>
              <w:t>2</w:t>
            </w:r>
            <w:r w:rsidRPr="0043651A">
              <w:rPr>
                <w:rFonts w:ascii="楷体" w:eastAsia="楷体" w:hAnsi="楷体" w:hint="eastAsia"/>
                <w:sz w:val="21"/>
                <w:szCs w:val="20"/>
              </w:rPr>
              <w:t>0%</w:t>
            </w:r>
          </w:p>
        </w:tc>
        <w:tc>
          <w:tcPr>
            <w:tcW w:w="737" w:type="dxa"/>
            <w:tcBorders>
              <w:top w:val="single" w:sz="4" w:space="0" w:color="auto"/>
              <w:left w:val="single" w:sz="4" w:space="0" w:color="auto"/>
              <w:bottom w:val="single" w:sz="4" w:space="0" w:color="auto"/>
              <w:right w:val="single" w:sz="4" w:space="0" w:color="auto"/>
            </w:tcBorders>
            <w:vAlign w:val="center"/>
          </w:tcPr>
          <w:p w14:paraId="692E439C"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20</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2EE4AE96"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满足比选文件要求且最后报价最低的比选申请方的价格为招标基准价，其价格分为满分。其他比选申请方的价格分统一按照下列公式计算：比选报价得分</w:t>
            </w:r>
            <w:r w:rsidRPr="0043651A">
              <w:rPr>
                <w:rFonts w:ascii="楷体" w:eastAsia="楷体" w:hAnsi="楷体" w:hint="eastAsia"/>
                <w:sz w:val="21"/>
                <w:szCs w:val="20"/>
              </w:rPr>
              <w:t>=</w:t>
            </w:r>
            <w:r w:rsidRPr="0043651A">
              <w:rPr>
                <w:rFonts w:ascii="楷体" w:eastAsia="楷体" w:hAnsi="楷体" w:hint="eastAsia"/>
                <w:sz w:val="21"/>
                <w:szCs w:val="20"/>
              </w:rPr>
              <w:t>（招标基准价</w:t>
            </w:r>
            <w:r w:rsidRPr="0043651A">
              <w:rPr>
                <w:rFonts w:ascii="楷体" w:eastAsia="楷体" w:hAnsi="楷体" w:hint="eastAsia"/>
                <w:sz w:val="21"/>
                <w:szCs w:val="20"/>
              </w:rPr>
              <w:t>/</w:t>
            </w:r>
            <w:r w:rsidRPr="0043651A">
              <w:rPr>
                <w:rFonts w:ascii="楷体" w:eastAsia="楷体" w:hAnsi="楷体" w:hint="eastAsia"/>
                <w:sz w:val="21"/>
                <w:szCs w:val="20"/>
              </w:rPr>
              <w:t>最后招标报价）×</w:t>
            </w:r>
            <w:r w:rsidRPr="0043651A">
              <w:rPr>
                <w:rFonts w:ascii="楷体" w:eastAsia="楷体" w:hAnsi="楷体" w:hint="eastAsia"/>
                <w:sz w:val="21"/>
                <w:szCs w:val="20"/>
              </w:rPr>
              <w:t>30%</w:t>
            </w:r>
            <w:r w:rsidRPr="0043651A">
              <w:rPr>
                <w:rFonts w:ascii="楷体" w:eastAsia="楷体" w:hAnsi="楷体" w:hint="eastAsia"/>
                <w:sz w:val="21"/>
                <w:szCs w:val="20"/>
              </w:rPr>
              <w:t>×</w:t>
            </w:r>
            <w:r w:rsidRPr="0043651A">
              <w:rPr>
                <w:rFonts w:ascii="楷体" w:eastAsia="楷体" w:hAnsi="楷体" w:hint="eastAsia"/>
                <w:sz w:val="21"/>
                <w:szCs w:val="20"/>
              </w:rPr>
              <w:t>100</w:t>
            </w:r>
            <w:r w:rsidRPr="0043651A">
              <w:rPr>
                <w:rFonts w:ascii="楷体" w:eastAsia="楷体" w:hAnsi="楷体" w:hint="eastAsia"/>
                <w:sz w:val="21"/>
                <w:szCs w:val="20"/>
              </w:rPr>
              <w:t>。</w:t>
            </w:r>
          </w:p>
        </w:tc>
        <w:tc>
          <w:tcPr>
            <w:tcW w:w="1477" w:type="dxa"/>
            <w:tcBorders>
              <w:top w:val="single" w:sz="4" w:space="0" w:color="auto"/>
              <w:left w:val="single" w:sz="4" w:space="0" w:color="auto"/>
              <w:bottom w:val="single" w:sz="4" w:space="0" w:color="auto"/>
              <w:right w:val="single" w:sz="4" w:space="0" w:color="auto"/>
            </w:tcBorders>
            <w:vAlign w:val="center"/>
          </w:tcPr>
          <w:p w14:paraId="160A6E16"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rPr>
              <w:t>共同评分因素</w:t>
            </w:r>
          </w:p>
        </w:tc>
      </w:tr>
      <w:tr w:rsidR="00494B85" w:rsidRPr="0043651A" w14:paraId="131EA363" w14:textId="77777777">
        <w:trPr>
          <w:cantSplit/>
          <w:trHeight w:val="402"/>
          <w:jc w:val="center"/>
        </w:trPr>
        <w:tc>
          <w:tcPr>
            <w:tcW w:w="725" w:type="dxa"/>
            <w:tcBorders>
              <w:top w:val="single" w:sz="4" w:space="0" w:color="auto"/>
              <w:left w:val="single" w:sz="4" w:space="0" w:color="auto"/>
              <w:bottom w:val="single" w:sz="4" w:space="0" w:color="auto"/>
              <w:right w:val="single" w:sz="4" w:space="0" w:color="auto"/>
            </w:tcBorders>
            <w:vAlign w:val="center"/>
          </w:tcPr>
          <w:p w14:paraId="64F4F9D5"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2</w:t>
            </w:r>
          </w:p>
        </w:tc>
        <w:tc>
          <w:tcPr>
            <w:tcW w:w="1368" w:type="dxa"/>
            <w:tcBorders>
              <w:top w:val="single" w:sz="4" w:space="0" w:color="auto"/>
              <w:left w:val="single" w:sz="4" w:space="0" w:color="auto"/>
              <w:bottom w:val="single" w:sz="4" w:space="0" w:color="auto"/>
              <w:right w:val="single" w:sz="4" w:space="0" w:color="auto"/>
            </w:tcBorders>
            <w:vAlign w:val="center"/>
          </w:tcPr>
          <w:p w14:paraId="25213AD2" w14:textId="77777777" w:rsidR="00494B85" w:rsidRPr="0043651A" w:rsidRDefault="00BE3898">
            <w:pPr>
              <w:spacing w:line="240" w:lineRule="auto"/>
              <w:ind w:firstLineChars="0" w:firstLine="0"/>
              <w:jc w:val="center"/>
              <w:rPr>
                <w:rFonts w:ascii="楷体" w:eastAsia="楷体" w:hAnsi="楷体" w:cs="宋体"/>
                <w:kern w:val="0"/>
                <w:sz w:val="21"/>
                <w:szCs w:val="20"/>
              </w:rPr>
            </w:pPr>
            <w:r w:rsidRPr="0043651A">
              <w:rPr>
                <w:rFonts w:ascii="楷体" w:eastAsia="楷体" w:hAnsi="楷体" w:cs="宋体" w:hint="eastAsia"/>
                <w:kern w:val="0"/>
                <w:sz w:val="21"/>
                <w:szCs w:val="20"/>
              </w:rPr>
              <w:t>技术参数及要求</w:t>
            </w:r>
          </w:p>
        </w:tc>
        <w:tc>
          <w:tcPr>
            <w:tcW w:w="737" w:type="dxa"/>
            <w:tcBorders>
              <w:top w:val="single" w:sz="4" w:space="0" w:color="auto"/>
              <w:left w:val="single" w:sz="4" w:space="0" w:color="auto"/>
              <w:bottom w:val="single" w:sz="4" w:space="0" w:color="auto"/>
              <w:right w:val="single" w:sz="4" w:space="0" w:color="auto"/>
            </w:tcBorders>
            <w:vAlign w:val="center"/>
          </w:tcPr>
          <w:p w14:paraId="06DA46FC"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30</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7EE1E9F7"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比选申请人提供的系统的技术要求完全满足采购文件要求没有负偏离，得</w:t>
            </w:r>
            <w:r w:rsidRPr="0043651A">
              <w:rPr>
                <w:rFonts w:ascii="楷体" w:eastAsia="楷体" w:hAnsi="楷体"/>
                <w:sz w:val="21"/>
                <w:szCs w:val="20"/>
              </w:rPr>
              <w:t>30</w:t>
            </w:r>
            <w:r w:rsidRPr="0043651A">
              <w:rPr>
                <w:rFonts w:ascii="楷体" w:eastAsia="楷体" w:hAnsi="楷体" w:hint="eastAsia"/>
                <w:sz w:val="21"/>
                <w:szCs w:val="20"/>
              </w:rPr>
              <w:t>分，参数每有一项负偏离扣</w:t>
            </w:r>
            <w:r w:rsidRPr="0043651A">
              <w:rPr>
                <w:rFonts w:ascii="楷体" w:eastAsia="楷体" w:hAnsi="楷体"/>
                <w:sz w:val="21"/>
                <w:szCs w:val="20"/>
              </w:rPr>
              <w:t>1</w:t>
            </w:r>
            <w:r w:rsidRPr="0043651A">
              <w:rPr>
                <w:rFonts w:ascii="楷体" w:eastAsia="楷体" w:hAnsi="楷体" w:hint="eastAsia"/>
                <w:sz w:val="21"/>
                <w:szCs w:val="20"/>
              </w:rPr>
              <w:t>分。扣完为止。</w:t>
            </w:r>
          </w:p>
          <w:p w14:paraId="3BD9A051" w14:textId="77777777" w:rsidR="00494B85" w:rsidRPr="0043651A" w:rsidRDefault="00BE3898">
            <w:pPr>
              <w:spacing w:before="120" w:line="240" w:lineRule="auto"/>
              <w:ind w:firstLineChars="0" w:firstLine="0"/>
              <w:rPr>
                <w:rFonts w:ascii="仿宋" w:hAnsi="仿宋"/>
                <w:sz w:val="21"/>
                <w:szCs w:val="20"/>
              </w:rPr>
            </w:pPr>
            <w:r w:rsidRPr="0043651A">
              <w:rPr>
                <w:rFonts w:ascii="仿宋" w:hAnsi="仿宋" w:hint="eastAsia"/>
                <w:sz w:val="21"/>
                <w:szCs w:val="20"/>
              </w:rPr>
              <w:t>说明：</w:t>
            </w:r>
          </w:p>
          <w:p w14:paraId="26E8195F" w14:textId="77777777" w:rsidR="00494B85" w:rsidRPr="0043651A" w:rsidRDefault="00BE3898">
            <w:pPr>
              <w:spacing w:line="240" w:lineRule="auto"/>
              <w:ind w:firstLineChars="0" w:firstLine="0"/>
              <w:rPr>
                <w:rFonts w:ascii="仿宋" w:hAnsi="仿宋"/>
                <w:sz w:val="21"/>
                <w:szCs w:val="20"/>
              </w:rPr>
            </w:pPr>
            <w:r w:rsidRPr="0043651A">
              <w:rPr>
                <w:rFonts w:ascii="仿宋" w:hAnsi="仿宋" w:hint="eastAsia"/>
                <w:sz w:val="21"/>
                <w:szCs w:val="20"/>
              </w:rPr>
              <w:t>①比选申请人须认真核实所有技术支持资料，并对其在响应文件中提供的技术支持资料的真实性负责，并承担由此带来的一切法律责任和后果。</w:t>
            </w:r>
            <w:r w:rsidRPr="0043651A">
              <w:rPr>
                <w:rFonts w:ascii="仿宋" w:hAnsi="仿宋" w:hint="eastAsia"/>
                <w:sz w:val="21"/>
                <w:szCs w:val="20"/>
              </w:rPr>
              <w:t xml:space="preserve"> </w:t>
            </w:r>
          </w:p>
          <w:p w14:paraId="3122121A" w14:textId="77777777" w:rsidR="00494B85" w:rsidRPr="0043651A" w:rsidRDefault="00BE3898">
            <w:pPr>
              <w:spacing w:line="240" w:lineRule="auto"/>
              <w:ind w:firstLineChars="0" w:firstLine="0"/>
              <w:rPr>
                <w:rFonts w:ascii="楷体" w:eastAsia="楷体" w:hAnsi="楷体"/>
                <w:sz w:val="21"/>
                <w:szCs w:val="20"/>
              </w:rPr>
            </w:pPr>
            <w:r w:rsidRPr="0043651A">
              <w:rPr>
                <w:rFonts w:ascii="仿宋" w:hAnsi="仿宋" w:hint="eastAsia"/>
                <w:sz w:val="21"/>
                <w:szCs w:val="20"/>
              </w:rPr>
              <w:t>②主要技术参数要求中以阿拉伯数字标注表示为一项。</w:t>
            </w:r>
          </w:p>
        </w:tc>
        <w:tc>
          <w:tcPr>
            <w:tcW w:w="1477" w:type="dxa"/>
            <w:tcBorders>
              <w:top w:val="single" w:sz="4" w:space="0" w:color="auto"/>
              <w:left w:val="single" w:sz="4" w:space="0" w:color="auto"/>
              <w:bottom w:val="single" w:sz="4" w:space="0" w:color="auto"/>
              <w:right w:val="single" w:sz="4" w:space="0" w:color="auto"/>
            </w:tcBorders>
            <w:vAlign w:val="center"/>
          </w:tcPr>
          <w:p w14:paraId="031D38F4"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rPr>
              <w:t>技术类评分因素</w:t>
            </w:r>
          </w:p>
        </w:tc>
      </w:tr>
      <w:tr w:rsidR="00494B85" w:rsidRPr="0043651A" w14:paraId="6C796993" w14:textId="77777777">
        <w:trPr>
          <w:cantSplit/>
          <w:trHeight w:val="495"/>
          <w:jc w:val="center"/>
        </w:trPr>
        <w:tc>
          <w:tcPr>
            <w:tcW w:w="725" w:type="dxa"/>
            <w:tcBorders>
              <w:top w:val="single" w:sz="4" w:space="0" w:color="auto"/>
              <w:left w:val="single" w:sz="4" w:space="0" w:color="auto"/>
              <w:right w:val="single" w:sz="4" w:space="0" w:color="auto"/>
            </w:tcBorders>
            <w:vAlign w:val="center"/>
          </w:tcPr>
          <w:p w14:paraId="196ED008"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3</w:t>
            </w:r>
          </w:p>
        </w:tc>
        <w:tc>
          <w:tcPr>
            <w:tcW w:w="1368" w:type="dxa"/>
            <w:tcBorders>
              <w:top w:val="single" w:sz="4" w:space="0" w:color="auto"/>
              <w:left w:val="single" w:sz="4" w:space="0" w:color="auto"/>
              <w:right w:val="single" w:sz="4" w:space="0" w:color="auto"/>
            </w:tcBorders>
            <w:vAlign w:val="center"/>
          </w:tcPr>
          <w:p w14:paraId="4B2F7CD3"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项目实施方案</w:t>
            </w:r>
            <w:r w:rsidRPr="0043651A">
              <w:rPr>
                <w:rFonts w:ascii="楷体" w:eastAsia="楷体" w:hAnsi="楷体"/>
                <w:sz w:val="21"/>
                <w:szCs w:val="20"/>
              </w:rPr>
              <w:t>30</w:t>
            </w:r>
            <w:r w:rsidRPr="0043651A">
              <w:rPr>
                <w:rFonts w:ascii="楷体" w:eastAsia="楷体" w:hAnsi="楷体" w:hint="eastAsia"/>
                <w:sz w:val="21"/>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14:paraId="77D49426"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30</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31446C6B" w14:textId="77777777" w:rsidR="00494B85" w:rsidRPr="0043651A" w:rsidRDefault="00BE3898">
            <w:pPr>
              <w:spacing w:line="276" w:lineRule="auto"/>
              <w:ind w:firstLineChars="0" w:firstLine="0"/>
              <w:jc w:val="both"/>
              <w:rPr>
                <w:rFonts w:ascii="楷体" w:eastAsia="楷体" w:hAnsi="楷体"/>
                <w:sz w:val="21"/>
                <w:szCs w:val="21"/>
              </w:rPr>
            </w:pPr>
            <w:r w:rsidRPr="0043651A">
              <w:rPr>
                <w:rFonts w:ascii="楷体" w:eastAsia="楷体" w:hAnsi="楷体" w:hint="eastAsia"/>
                <w:sz w:val="21"/>
                <w:szCs w:val="20"/>
              </w:rPr>
              <w:t>对比选申请人</w:t>
            </w:r>
            <w:r w:rsidRPr="0043651A">
              <w:rPr>
                <w:rFonts w:ascii="楷体" w:eastAsia="楷体" w:hAnsi="楷体" w:hint="eastAsia"/>
                <w:sz w:val="21"/>
                <w:szCs w:val="21"/>
              </w:rPr>
              <w:t>提供的系统实施方案进行综合评审，评审内容包括①需求分析②总体设计方案、③系统关键技术实现、④各子系统技术方案、⑤</w:t>
            </w:r>
            <w:r w:rsidRPr="0043651A">
              <w:rPr>
                <w:rFonts w:ascii="楷体" w:eastAsia="楷体" w:hAnsi="楷体" w:hint="eastAsia"/>
                <w:sz w:val="21"/>
                <w:szCs w:val="20"/>
              </w:rPr>
              <w:t>培训方案</w:t>
            </w:r>
            <w:r w:rsidRPr="0043651A">
              <w:rPr>
                <w:rFonts w:ascii="楷体" w:eastAsia="楷体" w:hAnsi="楷体" w:hint="eastAsia"/>
                <w:sz w:val="21"/>
                <w:szCs w:val="21"/>
              </w:rPr>
              <w:t>，全部提供以上方案并满足项目采购需求的得</w:t>
            </w:r>
            <w:r w:rsidRPr="0043651A">
              <w:rPr>
                <w:rFonts w:ascii="楷体" w:eastAsia="楷体" w:hAnsi="楷体"/>
                <w:sz w:val="21"/>
                <w:szCs w:val="21"/>
              </w:rPr>
              <w:t>30</w:t>
            </w:r>
            <w:r w:rsidRPr="0043651A">
              <w:rPr>
                <w:rFonts w:ascii="楷体" w:eastAsia="楷体" w:hAnsi="楷体" w:hint="eastAsia"/>
                <w:sz w:val="21"/>
                <w:szCs w:val="21"/>
              </w:rPr>
              <w:t>分，缺一项扣</w:t>
            </w:r>
            <w:r w:rsidRPr="0043651A">
              <w:rPr>
                <w:rFonts w:ascii="楷体" w:eastAsia="楷体" w:hAnsi="楷体"/>
                <w:sz w:val="21"/>
                <w:szCs w:val="21"/>
              </w:rPr>
              <w:t>6</w:t>
            </w:r>
            <w:r w:rsidRPr="0043651A">
              <w:rPr>
                <w:rFonts w:ascii="楷体" w:eastAsia="楷体" w:hAnsi="楷体" w:hint="eastAsia"/>
                <w:sz w:val="21"/>
                <w:szCs w:val="21"/>
              </w:rPr>
              <w:t>分，每一项内容不完整或有缺陷或与项目不匹配的扣</w:t>
            </w:r>
            <w:r w:rsidRPr="0043651A">
              <w:rPr>
                <w:rFonts w:ascii="楷体" w:eastAsia="楷体" w:hAnsi="楷体" w:hint="eastAsia"/>
                <w:sz w:val="21"/>
                <w:szCs w:val="21"/>
              </w:rPr>
              <w:t>3</w:t>
            </w:r>
            <w:r w:rsidRPr="0043651A">
              <w:rPr>
                <w:rFonts w:ascii="楷体" w:eastAsia="楷体" w:hAnsi="楷体" w:hint="eastAsia"/>
                <w:sz w:val="21"/>
                <w:szCs w:val="21"/>
              </w:rPr>
              <w:t>分，扣完为止。</w:t>
            </w:r>
          </w:p>
          <w:p w14:paraId="29000D07" w14:textId="77777777" w:rsidR="00494B85" w:rsidRPr="0043651A" w:rsidRDefault="00BE3898">
            <w:pPr>
              <w:pStyle w:val="a0"/>
              <w:spacing w:before="120" w:after="0"/>
              <w:ind w:leftChars="0" w:left="0" w:right="84" w:firstLineChars="0" w:firstLine="0"/>
              <w:jc w:val="both"/>
              <w:rPr>
                <w:rFonts w:ascii="仿宋" w:hAnsi="仿宋"/>
              </w:rPr>
            </w:pPr>
            <w:r w:rsidRPr="0043651A">
              <w:rPr>
                <w:rFonts w:ascii="仿宋" w:hAnsi="仿宋" w:hint="eastAsia"/>
              </w:rPr>
              <w:t>说明：内容不完整或有缺陷或与项目不匹配是指：</w:t>
            </w:r>
            <w:r w:rsidRPr="0043651A">
              <w:rPr>
                <w:rFonts w:ascii="仿宋" w:hAnsi="仿宋" w:hint="eastAsia"/>
              </w:rPr>
              <w:t xml:space="preserve"> </w:t>
            </w:r>
            <w:r w:rsidRPr="0043651A">
              <w:rPr>
                <w:rFonts w:ascii="仿宋" w:hAnsi="仿宋" w:hint="eastAsia"/>
              </w:rPr>
              <w:t>非专门针对本项目或不适用项目特性的情形、内容不完整或缺少关键节点、套用其他项目方案、内容前后矛盾、涉及的规范及标准错误、不利于项目实施、不可能实现的情形等任意一种情形。</w:t>
            </w:r>
          </w:p>
        </w:tc>
        <w:tc>
          <w:tcPr>
            <w:tcW w:w="1477" w:type="dxa"/>
            <w:tcBorders>
              <w:top w:val="single" w:sz="4" w:space="0" w:color="auto"/>
              <w:left w:val="single" w:sz="4" w:space="0" w:color="auto"/>
              <w:bottom w:val="single" w:sz="4" w:space="0" w:color="auto"/>
              <w:right w:val="single" w:sz="4" w:space="0" w:color="auto"/>
            </w:tcBorders>
            <w:vAlign w:val="center"/>
          </w:tcPr>
          <w:p w14:paraId="02009C50"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rPr>
              <w:t>共同评分因素</w:t>
            </w:r>
          </w:p>
        </w:tc>
      </w:tr>
      <w:tr w:rsidR="00494B85" w:rsidRPr="0043651A" w14:paraId="32236288" w14:textId="77777777">
        <w:trPr>
          <w:cantSplit/>
          <w:trHeight w:val="495"/>
          <w:jc w:val="center"/>
        </w:trPr>
        <w:tc>
          <w:tcPr>
            <w:tcW w:w="725" w:type="dxa"/>
            <w:tcBorders>
              <w:top w:val="single" w:sz="4" w:space="0" w:color="auto"/>
              <w:left w:val="single" w:sz="4" w:space="0" w:color="auto"/>
              <w:right w:val="single" w:sz="4" w:space="0" w:color="auto"/>
            </w:tcBorders>
            <w:vAlign w:val="center"/>
          </w:tcPr>
          <w:p w14:paraId="08D4154F"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t>4</w:t>
            </w:r>
          </w:p>
        </w:tc>
        <w:tc>
          <w:tcPr>
            <w:tcW w:w="1368" w:type="dxa"/>
            <w:tcBorders>
              <w:top w:val="single" w:sz="4" w:space="0" w:color="auto"/>
              <w:left w:val="single" w:sz="4" w:space="0" w:color="auto"/>
              <w:right w:val="single" w:sz="4" w:space="0" w:color="auto"/>
            </w:tcBorders>
            <w:vAlign w:val="center"/>
          </w:tcPr>
          <w:p w14:paraId="4B422747"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项目服务方案</w:t>
            </w:r>
            <w:r w:rsidRPr="0043651A">
              <w:rPr>
                <w:rFonts w:ascii="楷体" w:eastAsia="楷体" w:hAnsi="楷体"/>
                <w:sz w:val="21"/>
                <w:szCs w:val="20"/>
              </w:rPr>
              <w:t>15</w:t>
            </w:r>
            <w:r w:rsidRPr="0043651A">
              <w:rPr>
                <w:rFonts w:ascii="楷体" w:eastAsia="楷体" w:hAnsi="楷体" w:hint="eastAsia"/>
                <w:sz w:val="21"/>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14:paraId="43E9B5BF"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15</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77EE29E3" w14:textId="77777777" w:rsidR="00494B85" w:rsidRPr="0043651A" w:rsidRDefault="00BE3898">
            <w:pPr>
              <w:spacing w:line="240" w:lineRule="auto"/>
              <w:ind w:firstLineChars="0" w:firstLine="0"/>
              <w:rPr>
                <w:rFonts w:ascii="楷体" w:eastAsia="楷体" w:hAnsi="楷体"/>
                <w:kern w:val="0"/>
                <w:sz w:val="20"/>
                <w:szCs w:val="20"/>
              </w:rPr>
            </w:pPr>
            <w:r w:rsidRPr="0043651A">
              <w:rPr>
                <w:rFonts w:ascii="楷体" w:eastAsia="楷体" w:hAnsi="楷体" w:hint="eastAsia"/>
                <w:kern w:val="0"/>
                <w:sz w:val="20"/>
                <w:szCs w:val="20"/>
              </w:rPr>
              <w:t>对</w:t>
            </w:r>
            <w:r w:rsidRPr="0043651A">
              <w:rPr>
                <w:rFonts w:ascii="楷体" w:eastAsia="楷体" w:hAnsi="楷体" w:hint="eastAsia"/>
                <w:sz w:val="21"/>
                <w:szCs w:val="20"/>
              </w:rPr>
              <w:t>比选申请人</w:t>
            </w:r>
            <w:r w:rsidRPr="0043651A">
              <w:rPr>
                <w:rFonts w:ascii="楷体" w:eastAsia="楷体" w:hAnsi="楷体" w:hint="eastAsia"/>
                <w:kern w:val="0"/>
                <w:sz w:val="20"/>
                <w:szCs w:val="20"/>
              </w:rPr>
              <w:t>提供的服务方案进行综合评审，评审内容包括①项目管理方案、②质量和进度保障措施、③项目服务承诺，全部提供以上方案并满足项目采购需求的得</w:t>
            </w:r>
            <w:r w:rsidRPr="0043651A">
              <w:rPr>
                <w:rFonts w:ascii="楷体" w:eastAsia="楷体" w:hAnsi="楷体" w:hint="eastAsia"/>
                <w:kern w:val="0"/>
                <w:sz w:val="20"/>
                <w:szCs w:val="20"/>
              </w:rPr>
              <w:t>15</w:t>
            </w:r>
            <w:r w:rsidRPr="0043651A">
              <w:rPr>
                <w:rFonts w:ascii="楷体" w:eastAsia="楷体" w:hAnsi="楷体" w:hint="eastAsia"/>
                <w:kern w:val="0"/>
                <w:sz w:val="20"/>
                <w:szCs w:val="20"/>
              </w:rPr>
              <w:t>分，缺一项扣</w:t>
            </w:r>
            <w:r w:rsidRPr="0043651A">
              <w:rPr>
                <w:rFonts w:ascii="楷体" w:eastAsia="楷体" w:hAnsi="楷体"/>
                <w:kern w:val="0"/>
                <w:sz w:val="20"/>
                <w:szCs w:val="20"/>
              </w:rPr>
              <w:t>5</w:t>
            </w:r>
            <w:r w:rsidRPr="0043651A">
              <w:rPr>
                <w:rFonts w:ascii="楷体" w:eastAsia="楷体" w:hAnsi="楷体" w:hint="eastAsia"/>
                <w:kern w:val="0"/>
                <w:sz w:val="20"/>
                <w:szCs w:val="20"/>
              </w:rPr>
              <w:t>分，每一项内容不完整或有缺陷或与项目不匹配的扣</w:t>
            </w:r>
            <w:r w:rsidRPr="0043651A">
              <w:rPr>
                <w:rFonts w:ascii="楷体" w:eastAsia="楷体" w:hAnsi="楷体" w:hint="eastAsia"/>
                <w:kern w:val="0"/>
                <w:sz w:val="20"/>
                <w:szCs w:val="20"/>
              </w:rPr>
              <w:t>3</w:t>
            </w:r>
            <w:r w:rsidRPr="0043651A">
              <w:rPr>
                <w:rFonts w:ascii="楷体" w:eastAsia="楷体" w:hAnsi="楷体" w:hint="eastAsia"/>
                <w:kern w:val="0"/>
                <w:sz w:val="20"/>
                <w:szCs w:val="20"/>
              </w:rPr>
              <w:t>分，扣完为止。</w:t>
            </w:r>
          </w:p>
          <w:p w14:paraId="06C9F0F0" w14:textId="77777777" w:rsidR="00494B85" w:rsidRPr="0043651A" w:rsidRDefault="00BE3898">
            <w:pPr>
              <w:spacing w:before="120" w:line="240" w:lineRule="auto"/>
              <w:ind w:firstLineChars="0" w:firstLine="0"/>
              <w:rPr>
                <w:rFonts w:ascii="仿宋" w:hAnsi="仿宋"/>
                <w:kern w:val="0"/>
                <w:sz w:val="20"/>
                <w:szCs w:val="20"/>
              </w:rPr>
            </w:pPr>
            <w:r w:rsidRPr="0043651A">
              <w:rPr>
                <w:rFonts w:ascii="仿宋" w:hAnsi="仿宋" w:hint="eastAsia"/>
                <w:kern w:val="0"/>
                <w:sz w:val="20"/>
                <w:szCs w:val="20"/>
              </w:rPr>
              <w:t>说明：内容不完整或有缺陷或与项目不匹配是指：</w:t>
            </w:r>
            <w:r w:rsidRPr="0043651A">
              <w:rPr>
                <w:rFonts w:ascii="仿宋" w:hAnsi="仿宋" w:hint="eastAsia"/>
                <w:kern w:val="0"/>
                <w:sz w:val="20"/>
                <w:szCs w:val="20"/>
              </w:rPr>
              <w:t xml:space="preserve"> </w:t>
            </w:r>
            <w:r w:rsidRPr="0043651A">
              <w:rPr>
                <w:rFonts w:ascii="仿宋" w:hAnsi="仿宋" w:hint="eastAsia"/>
                <w:kern w:val="0"/>
                <w:sz w:val="20"/>
                <w:szCs w:val="20"/>
              </w:rPr>
              <w:t>非专门针对本项目或不适用项目特性的情形、内容不完整或缺少关键节点、套用其他项目方案、内容前后矛盾、涉及的规范及标准错误、不利于项目实施、不可能实现的情形等任意一种情形。</w:t>
            </w:r>
          </w:p>
        </w:tc>
        <w:tc>
          <w:tcPr>
            <w:tcW w:w="1477" w:type="dxa"/>
            <w:tcBorders>
              <w:top w:val="single" w:sz="4" w:space="0" w:color="auto"/>
              <w:left w:val="single" w:sz="4" w:space="0" w:color="auto"/>
              <w:bottom w:val="single" w:sz="4" w:space="0" w:color="auto"/>
              <w:right w:val="single" w:sz="4" w:space="0" w:color="auto"/>
            </w:tcBorders>
            <w:vAlign w:val="center"/>
          </w:tcPr>
          <w:p w14:paraId="0C2CEA40"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rPr>
              <w:t>共同评分因素</w:t>
            </w:r>
          </w:p>
        </w:tc>
      </w:tr>
      <w:tr w:rsidR="00494B85" w:rsidRPr="0043651A" w14:paraId="2B1B7D40" w14:textId="77777777">
        <w:trPr>
          <w:cantSplit/>
          <w:trHeight w:val="495"/>
          <w:jc w:val="center"/>
        </w:trPr>
        <w:tc>
          <w:tcPr>
            <w:tcW w:w="725" w:type="dxa"/>
            <w:tcBorders>
              <w:top w:val="single" w:sz="4" w:space="0" w:color="auto"/>
              <w:left w:val="single" w:sz="4" w:space="0" w:color="auto"/>
              <w:right w:val="single" w:sz="4" w:space="0" w:color="auto"/>
            </w:tcBorders>
            <w:vAlign w:val="center"/>
          </w:tcPr>
          <w:p w14:paraId="1287C79D"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5</w:t>
            </w:r>
          </w:p>
        </w:tc>
        <w:tc>
          <w:tcPr>
            <w:tcW w:w="1368" w:type="dxa"/>
            <w:tcBorders>
              <w:top w:val="single" w:sz="4" w:space="0" w:color="auto"/>
              <w:left w:val="single" w:sz="4" w:space="0" w:color="auto"/>
              <w:right w:val="single" w:sz="4" w:space="0" w:color="auto"/>
            </w:tcBorders>
            <w:vAlign w:val="center"/>
          </w:tcPr>
          <w:p w14:paraId="7E017B18"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系统安全保障</w:t>
            </w:r>
            <w:r w:rsidRPr="0043651A">
              <w:rPr>
                <w:rFonts w:ascii="楷体" w:eastAsia="楷体" w:hAnsi="楷体"/>
                <w:sz w:val="21"/>
                <w:szCs w:val="20"/>
              </w:rPr>
              <w:t>4</w:t>
            </w:r>
            <w:r w:rsidRPr="0043651A">
              <w:rPr>
                <w:rFonts w:ascii="楷体" w:eastAsia="楷体" w:hAnsi="楷体" w:hint="eastAsia"/>
                <w:sz w:val="21"/>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14:paraId="19DC363E"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4</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30199901"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对比选申请人提供系统安全保障方案</w:t>
            </w:r>
            <w:r w:rsidRPr="0043651A">
              <w:rPr>
                <w:rFonts w:ascii="楷体" w:eastAsia="楷体" w:hAnsi="楷体" w:hint="eastAsia"/>
                <w:sz w:val="21"/>
                <w:szCs w:val="21"/>
              </w:rPr>
              <w:t>进行综合评审，提供方案满足项目采购需求的得</w:t>
            </w:r>
            <w:r w:rsidRPr="0043651A">
              <w:rPr>
                <w:rFonts w:ascii="楷体" w:eastAsia="楷体" w:hAnsi="楷体"/>
                <w:sz w:val="21"/>
                <w:szCs w:val="21"/>
              </w:rPr>
              <w:t>4</w:t>
            </w:r>
            <w:r w:rsidRPr="0043651A">
              <w:rPr>
                <w:rFonts w:ascii="楷体" w:eastAsia="楷体" w:hAnsi="楷体" w:hint="eastAsia"/>
                <w:sz w:val="21"/>
                <w:szCs w:val="21"/>
              </w:rPr>
              <w:t>分，内容不完整或有缺陷或与项目不匹配的扣</w:t>
            </w:r>
            <w:r w:rsidRPr="0043651A">
              <w:rPr>
                <w:rFonts w:ascii="楷体" w:eastAsia="楷体" w:hAnsi="楷体" w:hint="eastAsia"/>
                <w:sz w:val="21"/>
                <w:szCs w:val="21"/>
              </w:rPr>
              <w:t>3</w:t>
            </w:r>
            <w:r w:rsidRPr="0043651A">
              <w:rPr>
                <w:rFonts w:ascii="楷体" w:eastAsia="楷体" w:hAnsi="楷体" w:hint="eastAsia"/>
                <w:sz w:val="21"/>
                <w:szCs w:val="21"/>
              </w:rPr>
              <w:t>分。</w:t>
            </w:r>
          </w:p>
        </w:tc>
        <w:tc>
          <w:tcPr>
            <w:tcW w:w="1477" w:type="dxa"/>
            <w:tcBorders>
              <w:top w:val="single" w:sz="4" w:space="0" w:color="auto"/>
              <w:left w:val="single" w:sz="4" w:space="0" w:color="auto"/>
              <w:bottom w:val="single" w:sz="4" w:space="0" w:color="auto"/>
              <w:right w:val="single" w:sz="4" w:space="0" w:color="auto"/>
            </w:tcBorders>
            <w:vAlign w:val="center"/>
          </w:tcPr>
          <w:p w14:paraId="610F82D8" w14:textId="77777777" w:rsidR="00494B85" w:rsidRPr="0043651A" w:rsidRDefault="00BE3898">
            <w:pPr>
              <w:spacing w:line="240" w:lineRule="auto"/>
              <w:ind w:firstLineChars="0" w:firstLine="0"/>
              <w:jc w:val="center"/>
              <w:rPr>
                <w:rFonts w:ascii="楷体" w:eastAsia="楷体" w:hAnsi="楷体"/>
                <w:sz w:val="21"/>
                <w:szCs w:val="16"/>
              </w:rPr>
            </w:pPr>
            <w:r w:rsidRPr="0043651A">
              <w:rPr>
                <w:rFonts w:ascii="楷体" w:eastAsia="楷体" w:hAnsi="楷体" w:cs="宋体" w:hint="eastAsia"/>
                <w:sz w:val="21"/>
                <w:szCs w:val="16"/>
              </w:rPr>
              <w:t>共同评分因素</w:t>
            </w:r>
          </w:p>
        </w:tc>
      </w:tr>
      <w:tr w:rsidR="00494B85" w:rsidRPr="0043651A" w14:paraId="6730D77E" w14:textId="77777777">
        <w:trPr>
          <w:cantSplit/>
          <w:trHeight w:val="495"/>
          <w:jc w:val="center"/>
        </w:trPr>
        <w:tc>
          <w:tcPr>
            <w:tcW w:w="725" w:type="dxa"/>
            <w:tcBorders>
              <w:top w:val="single" w:sz="4" w:space="0" w:color="auto"/>
              <w:left w:val="single" w:sz="4" w:space="0" w:color="auto"/>
              <w:right w:val="single" w:sz="4" w:space="0" w:color="auto"/>
            </w:tcBorders>
            <w:vAlign w:val="center"/>
          </w:tcPr>
          <w:p w14:paraId="58A0BF7D"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hint="eastAsia"/>
                <w:sz w:val="21"/>
                <w:szCs w:val="20"/>
              </w:rPr>
              <w:lastRenderedPageBreak/>
              <w:t>6</w:t>
            </w:r>
          </w:p>
        </w:tc>
        <w:tc>
          <w:tcPr>
            <w:tcW w:w="1368" w:type="dxa"/>
            <w:tcBorders>
              <w:top w:val="single" w:sz="4" w:space="0" w:color="auto"/>
              <w:left w:val="single" w:sz="4" w:space="0" w:color="auto"/>
              <w:right w:val="single" w:sz="4" w:space="0" w:color="auto"/>
            </w:tcBorders>
            <w:vAlign w:val="center"/>
          </w:tcPr>
          <w:p w14:paraId="29DF03F1"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服务保障</w:t>
            </w:r>
            <w:r w:rsidRPr="0043651A">
              <w:rPr>
                <w:rFonts w:ascii="楷体" w:eastAsia="楷体" w:hAnsi="楷体" w:hint="eastAsia"/>
                <w:sz w:val="21"/>
                <w:szCs w:val="20"/>
              </w:rPr>
              <w:t>1%</w:t>
            </w:r>
          </w:p>
        </w:tc>
        <w:tc>
          <w:tcPr>
            <w:tcW w:w="737" w:type="dxa"/>
            <w:tcBorders>
              <w:top w:val="single" w:sz="4" w:space="0" w:color="auto"/>
              <w:left w:val="single" w:sz="4" w:space="0" w:color="auto"/>
              <w:bottom w:val="single" w:sz="4" w:space="0" w:color="auto"/>
              <w:right w:val="single" w:sz="4" w:space="0" w:color="auto"/>
            </w:tcBorders>
            <w:vAlign w:val="center"/>
          </w:tcPr>
          <w:p w14:paraId="6BA6ECBF" w14:textId="77777777" w:rsidR="00494B85" w:rsidRPr="0043651A" w:rsidRDefault="00BE3898">
            <w:pPr>
              <w:spacing w:line="240" w:lineRule="auto"/>
              <w:ind w:firstLineChars="0" w:firstLine="0"/>
              <w:jc w:val="center"/>
              <w:rPr>
                <w:rFonts w:ascii="楷体" w:eastAsia="楷体" w:hAnsi="楷体"/>
                <w:sz w:val="21"/>
                <w:szCs w:val="20"/>
              </w:rPr>
            </w:pPr>
            <w:r w:rsidRPr="0043651A">
              <w:rPr>
                <w:rFonts w:ascii="楷体" w:eastAsia="楷体" w:hAnsi="楷体"/>
                <w:sz w:val="21"/>
                <w:szCs w:val="20"/>
              </w:rPr>
              <w:t>1</w:t>
            </w:r>
            <w:r w:rsidRPr="0043651A">
              <w:rPr>
                <w:rFonts w:ascii="楷体" w:eastAsia="楷体" w:hAnsi="楷体" w:hint="eastAsia"/>
                <w:sz w:val="21"/>
                <w:szCs w:val="20"/>
              </w:rPr>
              <w:t>分</w:t>
            </w:r>
          </w:p>
        </w:tc>
        <w:tc>
          <w:tcPr>
            <w:tcW w:w="4648" w:type="dxa"/>
            <w:tcBorders>
              <w:top w:val="single" w:sz="4" w:space="0" w:color="auto"/>
              <w:left w:val="single" w:sz="4" w:space="0" w:color="auto"/>
              <w:bottom w:val="single" w:sz="4" w:space="0" w:color="auto"/>
              <w:right w:val="single" w:sz="4" w:space="0" w:color="auto"/>
            </w:tcBorders>
            <w:vAlign w:val="center"/>
          </w:tcPr>
          <w:p w14:paraId="7DD53E10" w14:textId="77777777" w:rsidR="00494B85" w:rsidRPr="0043651A" w:rsidRDefault="00BE3898">
            <w:pPr>
              <w:spacing w:line="240" w:lineRule="auto"/>
              <w:ind w:firstLineChars="0" w:firstLine="0"/>
              <w:rPr>
                <w:rFonts w:ascii="楷体" w:eastAsia="楷体" w:hAnsi="楷体"/>
                <w:sz w:val="21"/>
                <w:szCs w:val="20"/>
              </w:rPr>
            </w:pPr>
            <w:r w:rsidRPr="0043651A">
              <w:rPr>
                <w:rFonts w:ascii="楷体" w:eastAsia="楷体" w:hAnsi="楷体" w:hint="eastAsia"/>
                <w:sz w:val="21"/>
                <w:szCs w:val="20"/>
              </w:rPr>
              <w:t>投标人在本地（成都市范围内）或承诺成交后在本地具有常驻研发团队的得</w:t>
            </w:r>
            <w:r w:rsidRPr="0043651A">
              <w:rPr>
                <w:rFonts w:ascii="楷体" w:eastAsia="楷体" w:hAnsi="楷体" w:hint="eastAsia"/>
                <w:sz w:val="21"/>
                <w:szCs w:val="20"/>
              </w:rPr>
              <w:t>1</w:t>
            </w:r>
            <w:r w:rsidRPr="0043651A">
              <w:rPr>
                <w:rFonts w:ascii="楷体" w:eastAsia="楷体" w:hAnsi="楷体" w:hint="eastAsia"/>
                <w:sz w:val="21"/>
                <w:szCs w:val="20"/>
              </w:rPr>
              <w:t>分</w:t>
            </w:r>
            <w:r w:rsidRPr="0043651A">
              <w:rPr>
                <w:rFonts w:ascii="楷体" w:eastAsia="楷体" w:hAnsi="楷体" w:hint="eastAsia"/>
                <w:sz w:val="21"/>
                <w:szCs w:val="20"/>
              </w:rPr>
              <w:t>,</w:t>
            </w:r>
            <w:r w:rsidRPr="0043651A">
              <w:rPr>
                <w:rFonts w:ascii="楷体" w:eastAsia="楷体" w:hAnsi="楷体" w:hint="eastAsia"/>
                <w:sz w:val="21"/>
                <w:szCs w:val="20"/>
              </w:rPr>
              <w:t>若无或不承诺则不得分。</w:t>
            </w:r>
          </w:p>
          <w:p w14:paraId="78BAF48E" w14:textId="77777777" w:rsidR="00494B85" w:rsidRPr="0043651A" w:rsidRDefault="00BE3898">
            <w:pPr>
              <w:pStyle w:val="a0"/>
              <w:spacing w:before="120" w:after="0"/>
              <w:ind w:leftChars="0" w:left="0" w:right="84" w:firstLineChars="0" w:firstLine="0"/>
              <w:jc w:val="left"/>
            </w:pPr>
            <w:r w:rsidRPr="0043651A">
              <w:rPr>
                <w:rFonts w:hint="eastAsia"/>
              </w:rPr>
              <w:t>说明：提供本地员工社保缴纳证明并盖公章或提供承诺函。</w:t>
            </w:r>
          </w:p>
        </w:tc>
        <w:tc>
          <w:tcPr>
            <w:tcW w:w="1477" w:type="dxa"/>
            <w:tcBorders>
              <w:top w:val="single" w:sz="4" w:space="0" w:color="auto"/>
              <w:left w:val="single" w:sz="4" w:space="0" w:color="auto"/>
              <w:bottom w:val="single" w:sz="4" w:space="0" w:color="auto"/>
              <w:right w:val="single" w:sz="4" w:space="0" w:color="auto"/>
            </w:tcBorders>
            <w:vAlign w:val="center"/>
          </w:tcPr>
          <w:p w14:paraId="3744D875" w14:textId="77777777" w:rsidR="00494B85" w:rsidRPr="0043651A" w:rsidRDefault="00BE3898">
            <w:pPr>
              <w:spacing w:line="240" w:lineRule="auto"/>
              <w:ind w:firstLineChars="0" w:firstLine="0"/>
              <w:jc w:val="center"/>
              <w:rPr>
                <w:rFonts w:ascii="楷体" w:eastAsia="楷体" w:hAnsi="楷体" w:cs="宋体"/>
                <w:sz w:val="21"/>
                <w:szCs w:val="16"/>
              </w:rPr>
            </w:pPr>
            <w:r w:rsidRPr="0043651A">
              <w:rPr>
                <w:rFonts w:ascii="楷体" w:eastAsia="楷体" w:hAnsi="楷体" w:cs="宋体" w:hint="eastAsia"/>
                <w:sz w:val="21"/>
                <w:szCs w:val="16"/>
              </w:rPr>
              <w:t>共同评分因素</w:t>
            </w:r>
          </w:p>
        </w:tc>
      </w:tr>
    </w:tbl>
    <w:p w14:paraId="57C7F88E" w14:textId="77777777" w:rsidR="00494B85" w:rsidRPr="0043651A" w:rsidRDefault="00494B85">
      <w:pPr>
        <w:pStyle w:val="12"/>
        <w:ind w:firstLineChars="0" w:firstLine="0"/>
        <w:rPr>
          <w:rFonts w:ascii="楷体" w:eastAsia="楷体" w:hAnsi="楷体"/>
          <w:b/>
          <w:bCs/>
          <w:color w:val="000000" w:themeColor="text1"/>
          <w:sz w:val="32"/>
          <w:szCs w:val="32"/>
        </w:rPr>
      </w:pPr>
    </w:p>
    <w:p w14:paraId="2D973C20" w14:textId="77777777" w:rsidR="00494B85" w:rsidRPr="0043651A" w:rsidRDefault="00BE3898">
      <w:pPr>
        <w:pStyle w:val="1"/>
        <w:spacing w:after="312"/>
      </w:pPr>
      <w:bookmarkStart w:id="6" w:name="_Toc217446047"/>
      <w:bookmarkStart w:id="7" w:name="_Toc103789894"/>
      <w:r w:rsidRPr="0043651A">
        <w:rPr>
          <w:rFonts w:hint="eastAsia"/>
        </w:rPr>
        <w:t>五、知识产权</w:t>
      </w:r>
      <w:bookmarkEnd w:id="6"/>
      <w:bookmarkEnd w:id="7"/>
    </w:p>
    <w:p w14:paraId="1DEA579E" w14:textId="77777777" w:rsidR="00494B85" w:rsidRPr="0043651A" w:rsidRDefault="00BE3898">
      <w:pPr>
        <w:ind w:firstLine="560"/>
      </w:pPr>
      <w:r w:rsidRPr="0043651A">
        <w:rPr>
          <w:rFonts w:hint="eastAsia"/>
        </w:rPr>
        <w:t>1</w:t>
      </w:r>
      <w:r w:rsidRPr="0043651A">
        <w:rPr>
          <w:rFonts w:hint="eastAsia"/>
        </w:rPr>
        <w:t>、投标人应保证在本项目使用的任何技术和服务（包括部分使用）时，不会产生因第三方提出侵犯其专利权、商标权或其它知识产权而引起的法律和经济纠纷，如因专利权、商标权或其它知识产权而引起法律和经济纠纷，由投标人承担所有相关责任。</w:t>
      </w:r>
    </w:p>
    <w:p w14:paraId="42300085" w14:textId="77777777" w:rsidR="00494B85" w:rsidRPr="0043651A" w:rsidRDefault="00BE3898">
      <w:pPr>
        <w:ind w:firstLine="560"/>
      </w:pPr>
      <w:r w:rsidRPr="0043651A">
        <w:rPr>
          <w:rFonts w:hint="eastAsia"/>
        </w:rPr>
        <w:t>2</w:t>
      </w:r>
      <w:r w:rsidRPr="0043651A">
        <w:rPr>
          <w:rFonts w:hint="eastAsia"/>
        </w:rPr>
        <w:t>、整个项目服务期间，本项目所产生的资源、数据所有权归学校所有，为确保产生的资源、数据可继续使用及项目的可持续性，中标单位承诺学校享有本项目配套软件永久使用权，并承诺提供服务技术要求中所有模块的免费升级服务。</w:t>
      </w:r>
    </w:p>
    <w:p w14:paraId="4690CA07" w14:textId="77777777" w:rsidR="00494B85" w:rsidRPr="0043651A" w:rsidRDefault="00BE3898">
      <w:pPr>
        <w:ind w:firstLine="560"/>
      </w:pPr>
      <w:r w:rsidRPr="0043651A">
        <w:rPr>
          <w:rFonts w:hint="eastAsia"/>
        </w:rPr>
        <w:t>3</w:t>
      </w:r>
      <w:r w:rsidRPr="0043651A">
        <w:rPr>
          <w:rFonts w:hint="eastAsia"/>
        </w:rPr>
        <w:t>、投标人如拟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3BA354F8" w14:textId="77777777" w:rsidR="00494B85" w:rsidRPr="0043651A" w:rsidRDefault="00BE3898">
      <w:pPr>
        <w:ind w:firstLine="560"/>
      </w:pPr>
      <w:r w:rsidRPr="0043651A">
        <w:t>4</w:t>
      </w:r>
      <w:r w:rsidRPr="0043651A">
        <w:rPr>
          <w:rFonts w:hint="eastAsia"/>
        </w:rPr>
        <w:t>、如采用投标人所不拥有的知识产权，则在投标报价中</w:t>
      </w:r>
      <w:r w:rsidRPr="0043651A">
        <w:rPr>
          <w:rFonts w:hint="eastAsia"/>
        </w:rPr>
        <w:t>必须包括合法获取该知识产权的相关费用。</w:t>
      </w:r>
    </w:p>
    <w:p w14:paraId="03FF938D" w14:textId="77777777" w:rsidR="00494B85" w:rsidRPr="0043651A" w:rsidRDefault="00494B85">
      <w:pPr>
        <w:pStyle w:val="BodyText"/>
        <w:ind w:firstLine="482"/>
        <w:rPr>
          <w:rFonts w:ascii="宋体" w:hAnsi="宋体"/>
          <w:b/>
          <w:color w:val="000000" w:themeColor="text1"/>
          <w:sz w:val="24"/>
        </w:rPr>
      </w:pPr>
    </w:p>
    <w:p w14:paraId="7ECC3972" w14:textId="77777777" w:rsidR="00494B85" w:rsidRPr="0043651A" w:rsidRDefault="00BE3898">
      <w:pPr>
        <w:pStyle w:val="1"/>
        <w:spacing w:after="312"/>
      </w:pPr>
      <w:bookmarkStart w:id="8" w:name="_Toc103789895"/>
      <w:bookmarkStart w:id="9" w:name="_Toc239648609"/>
      <w:bookmarkStart w:id="10" w:name="_Toc239650612"/>
      <w:bookmarkStart w:id="11" w:name="_Toc239651331"/>
      <w:bookmarkStart w:id="12" w:name="_Toc239649397"/>
      <w:bookmarkStart w:id="13" w:name="_Toc239649773"/>
      <w:bookmarkStart w:id="14" w:name="_Toc448091358"/>
      <w:bookmarkStart w:id="15" w:name="_Toc239649321"/>
      <w:bookmarkStart w:id="16" w:name="_Toc18967"/>
      <w:bookmarkStart w:id="17" w:name="_Toc239822629"/>
      <w:bookmarkStart w:id="18" w:name="_Toc239648875"/>
      <w:bookmarkStart w:id="19" w:name="_Toc239822514"/>
      <w:r w:rsidRPr="0043651A">
        <w:rPr>
          <w:rFonts w:hint="eastAsia"/>
        </w:rPr>
        <w:lastRenderedPageBreak/>
        <w:t>六、比选申请文件要求</w:t>
      </w:r>
      <w:bookmarkEnd w:id="8"/>
    </w:p>
    <w:p w14:paraId="7BC4D793" w14:textId="77777777" w:rsidR="00494B85" w:rsidRPr="0043651A" w:rsidRDefault="00BE3898">
      <w:pPr>
        <w:pStyle w:val="12"/>
        <w:ind w:left="643" w:firstLineChars="0" w:firstLine="0"/>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（一）比选申请文件的构成</w:t>
      </w:r>
    </w:p>
    <w:p w14:paraId="498F2AB2" w14:textId="77777777" w:rsidR="00494B85" w:rsidRPr="0043651A" w:rsidRDefault="00BE3898">
      <w:pPr>
        <w:ind w:firstLine="560"/>
      </w:pPr>
      <w:r w:rsidRPr="0043651A">
        <w:rPr>
          <w:rFonts w:hint="eastAsia"/>
        </w:rPr>
        <w:t>1</w:t>
      </w:r>
      <w:r w:rsidRPr="0043651A">
        <w:rPr>
          <w:rFonts w:hint="eastAsia"/>
        </w:rPr>
        <w:t>、</w:t>
      </w:r>
      <w:r w:rsidRPr="0043651A">
        <w:t>比选申请函；</w:t>
      </w:r>
    </w:p>
    <w:p w14:paraId="1465D817" w14:textId="77777777" w:rsidR="00494B85" w:rsidRPr="0043651A" w:rsidRDefault="00BE3898">
      <w:pPr>
        <w:ind w:firstLine="560"/>
      </w:pPr>
      <w:r w:rsidRPr="0043651A">
        <w:rPr>
          <w:rFonts w:hint="eastAsia"/>
        </w:rPr>
        <w:t>2</w:t>
      </w:r>
      <w:r w:rsidRPr="0043651A">
        <w:t>、报价表；</w:t>
      </w:r>
    </w:p>
    <w:p w14:paraId="221FB3A3" w14:textId="77777777" w:rsidR="00494B85" w:rsidRPr="0043651A" w:rsidRDefault="00BE3898">
      <w:pPr>
        <w:ind w:firstLine="560"/>
      </w:pPr>
      <w:r w:rsidRPr="0043651A">
        <w:rPr>
          <w:rFonts w:hint="eastAsia"/>
        </w:rPr>
        <w:t>3</w:t>
      </w:r>
      <w:r w:rsidRPr="0043651A">
        <w:t>、法定代表人授权委托书</w:t>
      </w:r>
      <w:r w:rsidRPr="0043651A">
        <w:rPr>
          <w:rFonts w:hint="eastAsia"/>
        </w:rPr>
        <w:t>及</w:t>
      </w:r>
      <w:r w:rsidRPr="0043651A">
        <w:rPr>
          <w:rFonts w:cs="宋体" w:hint="eastAsia"/>
        </w:rPr>
        <w:t>法定代表人和授权代表身份证复印件</w:t>
      </w:r>
      <w:r w:rsidRPr="0043651A">
        <w:t>（法定代表人本人参加的，不提交）；</w:t>
      </w:r>
    </w:p>
    <w:p w14:paraId="353B406B" w14:textId="77777777" w:rsidR="00494B85" w:rsidRPr="0043651A" w:rsidRDefault="00BE3898">
      <w:pPr>
        <w:ind w:firstLine="560"/>
      </w:pPr>
      <w:r w:rsidRPr="0043651A">
        <w:rPr>
          <w:rFonts w:hint="eastAsia"/>
        </w:rPr>
        <w:t>4</w:t>
      </w:r>
      <w:r w:rsidRPr="0043651A">
        <w:t>、</w:t>
      </w:r>
      <w:r w:rsidRPr="0043651A">
        <w:rPr>
          <w:rFonts w:hint="eastAsia"/>
        </w:rPr>
        <w:t>资格证明</w:t>
      </w:r>
      <w:r w:rsidRPr="0043651A">
        <w:t>文件；</w:t>
      </w:r>
    </w:p>
    <w:p w14:paraId="3D23184C" w14:textId="77777777" w:rsidR="00494B85" w:rsidRPr="0043651A" w:rsidRDefault="00BE3898">
      <w:pPr>
        <w:ind w:firstLine="560"/>
      </w:pPr>
      <w:r w:rsidRPr="0043651A">
        <w:rPr>
          <w:rFonts w:hint="eastAsia"/>
        </w:rPr>
        <w:t>①营业执照复印件（正本或副本）或法人证书复印件（正本或副本）；</w:t>
      </w:r>
    </w:p>
    <w:p w14:paraId="0667E3C5" w14:textId="77777777" w:rsidR="00494B85" w:rsidRPr="0043651A" w:rsidRDefault="00BE3898">
      <w:pPr>
        <w:ind w:firstLine="560"/>
      </w:pPr>
      <w:r w:rsidRPr="0043651A">
        <w:rPr>
          <w:rFonts w:hint="eastAsia"/>
        </w:rPr>
        <w:t>②</w:t>
      </w:r>
      <w:r w:rsidRPr="0043651A">
        <w:rPr>
          <w:rFonts w:hint="eastAsia"/>
        </w:rPr>
        <w:t>202</w:t>
      </w:r>
      <w:r w:rsidRPr="0043651A">
        <w:t>1</w:t>
      </w:r>
      <w:r w:rsidRPr="0043651A">
        <w:rPr>
          <w:rFonts w:hint="eastAsia"/>
        </w:rPr>
        <w:t>年会计年度资产负债表复印件（说明：①可提供</w:t>
      </w:r>
      <w:r w:rsidRPr="0043651A">
        <w:rPr>
          <w:rFonts w:hint="eastAsia"/>
        </w:rPr>
        <w:t>202</w:t>
      </w:r>
      <w:r w:rsidRPr="0043651A">
        <w:t>1</w:t>
      </w:r>
      <w:r w:rsidRPr="0043651A">
        <w:rPr>
          <w:rFonts w:hint="eastAsia"/>
        </w:rPr>
        <w:t>年度经审计的财务报告复印件；②可提供</w:t>
      </w:r>
      <w:r w:rsidRPr="0043651A">
        <w:rPr>
          <w:rFonts w:hint="eastAsia"/>
        </w:rPr>
        <w:t>202</w:t>
      </w:r>
      <w:r w:rsidRPr="0043651A">
        <w:t>1</w:t>
      </w:r>
      <w:r w:rsidRPr="0043651A">
        <w:rPr>
          <w:rFonts w:hint="eastAsia"/>
        </w:rPr>
        <w:t>年度供应商内部的财务报表复印件（包括资产负债表、现金流量表、利润表）；③可提供距文件递交截止日一年内银行出具</w:t>
      </w:r>
      <w:r w:rsidRPr="0043651A">
        <w:rPr>
          <w:rFonts w:hint="eastAsia"/>
        </w:rPr>
        <w:t>的资信证明（复印件）；④供应商注册时间至文件递交截止日不足一年的，也可提供在工商备案的公司章程（复印件）；⑤供应商为事业法人或其他组织的提供其具有健全的财务会计制度的承诺函复印件）；</w:t>
      </w:r>
    </w:p>
    <w:p w14:paraId="5A99ACF8" w14:textId="77777777" w:rsidR="00494B85" w:rsidRPr="0043651A" w:rsidRDefault="00BE3898">
      <w:pPr>
        <w:ind w:firstLine="560"/>
      </w:pPr>
      <w:r w:rsidRPr="0043651A">
        <w:rPr>
          <w:rFonts w:hint="eastAsia"/>
        </w:rPr>
        <w:t>③投标人缴纳</w:t>
      </w:r>
      <w:r w:rsidRPr="0043651A">
        <w:rPr>
          <w:rFonts w:hint="eastAsia"/>
        </w:rPr>
        <w:t>2021</w:t>
      </w:r>
      <w:r w:rsidRPr="0043651A">
        <w:rPr>
          <w:rFonts w:hint="eastAsia"/>
        </w:rPr>
        <w:t>年任意时段的税收的银行电子回单或者行政部门出具的纳税证明或完税证明复印件或承诺函（格式自拟）复印件（依法免税的供应商，应提供相应文件证明其依法免税）；</w:t>
      </w:r>
    </w:p>
    <w:p w14:paraId="548D8CF8" w14:textId="77777777" w:rsidR="00494B85" w:rsidRPr="0043651A" w:rsidRDefault="00BE3898">
      <w:pPr>
        <w:ind w:firstLine="560"/>
      </w:pPr>
      <w:r w:rsidRPr="0043651A">
        <w:rPr>
          <w:rFonts w:hint="eastAsia"/>
        </w:rPr>
        <w:t>④采购人对投标人履行合同所必须的设备和专业技术能力无其他特殊要求，投标人具有有效的营业执照或法人证书即可，可不提供其他证明材料；</w:t>
      </w:r>
    </w:p>
    <w:p w14:paraId="5565EEFE" w14:textId="77777777" w:rsidR="00494B85" w:rsidRPr="0043651A" w:rsidRDefault="00BE3898">
      <w:pPr>
        <w:ind w:firstLine="560"/>
      </w:pPr>
      <w:r w:rsidRPr="0043651A">
        <w:rPr>
          <w:rFonts w:hint="eastAsia"/>
        </w:rPr>
        <w:lastRenderedPageBreak/>
        <w:t>⑤投标人缴纳</w:t>
      </w:r>
      <w:r w:rsidRPr="0043651A">
        <w:rPr>
          <w:rFonts w:hint="eastAsia"/>
        </w:rPr>
        <w:t>2021</w:t>
      </w:r>
      <w:r w:rsidRPr="0043651A">
        <w:rPr>
          <w:rFonts w:hint="eastAsia"/>
        </w:rPr>
        <w:t>年任意</w:t>
      </w:r>
      <w:r w:rsidRPr="0043651A">
        <w:rPr>
          <w:rFonts w:hint="eastAsia"/>
        </w:rPr>
        <w:t>时段的社保的银行电子回单或行政部门出具的社保缴纳证明材料复印件或承诺函（格式自拟）复印件（依法不需要缴纳社会保障资金的供应商，应提供相应文件证明其依法不需要缴纳社会保障资金。</w:t>
      </w:r>
    </w:p>
    <w:p w14:paraId="428E6B80" w14:textId="77777777" w:rsidR="00494B85" w:rsidRPr="0043651A" w:rsidRDefault="00BE3898">
      <w:pPr>
        <w:ind w:firstLine="560"/>
      </w:pPr>
      <w:r w:rsidRPr="0043651A">
        <w:rPr>
          <w:rFonts w:hint="eastAsia"/>
        </w:rPr>
        <w:t>⑥其它证明材料</w:t>
      </w:r>
    </w:p>
    <w:p w14:paraId="6CBEF68C" w14:textId="77777777" w:rsidR="00494B85" w:rsidRPr="0043651A" w:rsidRDefault="00BE3898">
      <w:pPr>
        <w:ind w:firstLine="560"/>
      </w:pPr>
      <w:r w:rsidRPr="0043651A">
        <w:rPr>
          <w:rFonts w:hint="eastAsia"/>
        </w:rPr>
        <w:t>5</w:t>
      </w:r>
      <w:r w:rsidRPr="0043651A">
        <w:t>、</w:t>
      </w:r>
      <w:r w:rsidRPr="0043651A">
        <w:rPr>
          <w:rFonts w:hint="eastAsia"/>
        </w:rPr>
        <w:t>实施</w:t>
      </w:r>
      <w:r w:rsidRPr="0043651A">
        <w:t>方案（格式自拟）；</w:t>
      </w:r>
    </w:p>
    <w:p w14:paraId="75054C05" w14:textId="77777777" w:rsidR="00494B85" w:rsidRPr="0043651A" w:rsidRDefault="00BE3898">
      <w:pPr>
        <w:ind w:firstLine="560"/>
      </w:pPr>
      <w:r w:rsidRPr="0043651A">
        <w:t>6</w:t>
      </w:r>
      <w:r w:rsidRPr="0043651A">
        <w:rPr>
          <w:rFonts w:hint="eastAsia"/>
        </w:rPr>
        <w:t>、服务方案</w:t>
      </w:r>
      <w:r w:rsidRPr="0043651A">
        <w:t>（格式自拟）</w:t>
      </w:r>
      <w:r w:rsidRPr="0043651A">
        <w:rPr>
          <w:rFonts w:hint="eastAsia"/>
        </w:rPr>
        <w:t>；</w:t>
      </w:r>
    </w:p>
    <w:p w14:paraId="6742630F" w14:textId="77777777" w:rsidR="00494B85" w:rsidRPr="0043651A" w:rsidRDefault="00BE3898">
      <w:pPr>
        <w:ind w:firstLine="560"/>
      </w:pPr>
      <w:r w:rsidRPr="0043651A">
        <w:t>7</w:t>
      </w:r>
      <w:r w:rsidRPr="0043651A">
        <w:rPr>
          <w:rFonts w:hint="eastAsia"/>
        </w:rPr>
        <w:t>、培训方案</w:t>
      </w:r>
      <w:r w:rsidRPr="0043651A">
        <w:t>（格式自拟）</w:t>
      </w:r>
      <w:r w:rsidRPr="0043651A">
        <w:rPr>
          <w:rFonts w:hint="eastAsia"/>
        </w:rPr>
        <w:t>。</w:t>
      </w:r>
    </w:p>
    <w:p w14:paraId="78DF3167" w14:textId="77777777" w:rsidR="00494B85" w:rsidRPr="0043651A" w:rsidRDefault="00BE3898">
      <w:pPr>
        <w:pStyle w:val="12"/>
        <w:ind w:left="643" w:firstLineChars="0" w:firstLine="0"/>
        <w:rPr>
          <w:rFonts w:ascii="楷体" w:eastAsia="楷体" w:hAnsi="楷体"/>
          <w:b/>
          <w:bCs/>
          <w:color w:val="000000" w:themeColor="text1"/>
          <w:sz w:val="32"/>
          <w:szCs w:val="32"/>
        </w:rPr>
      </w:pPr>
      <w:r w:rsidRPr="0043651A">
        <w:rPr>
          <w:rFonts w:ascii="楷体" w:eastAsia="楷体" w:hAnsi="楷体" w:hint="eastAsia"/>
          <w:b/>
          <w:bCs/>
          <w:color w:val="000000" w:themeColor="text1"/>
          <w:sz w:val="32"/>
          <w:szCs w:val="32"/>
        </w:rPr>
        <w:t>（二）比选申请文件编制要求</w:t>
      </w:r>
    </w:p>
    <w:p w14:paraId="25773F65" w14:textId="77777777" w:rsidR="00494B85" w:rsidRPr="0043651A" w:rsidRDefault="00BE3898">
      <w:pPr>
        <w:ind w:firstLine="560"/>
      </w:pPr>
      <w:r w:rsidRPr="0043651A">
        <w:rPr>
          <w:rFonts w:hint="eastAsia"/>
        </w:rPr>
        <w:t>1</w:t>
      </w:r>
      <w:r w:rsidRPr="0043651A">
        <w:rPr>
          <w:rFonts w:hint="eastAsia"/>
        </w:rPr>
        <w:t>、比选申请文件应编写目录和页码，并按顺序装订成册</w:t>
      </w:r>
      <w:r w:rsidRPr="0043651A">
        <w:rPr>
          <w:rFonts w:hint="eastAsia"/>
        </w:rPr>
        <w:t>,</w:t>
      </w:r>
      <w:r w:rsidRPr="0043651A">
        <w:rPr>
          <w:rFonts w:hint="eastAsia"/>
        </w:rPr>
        <w:t>且全部密封。密封袋上标明供应商名称、项目编号、项目名称、日期并加盖公章，密封袋封口上加盖骑缝章。</w:t>
      </w:r>
    </w:p>
    <w:p w14:paraId="6AC7CCA5" w14:textId="77777777" w:rsidR="00494B85" w:rsidRPr="0043651A" w:rsidRDefault="00BE3898">
      <w:pPr>
        <w:ind w:firstLine="560"/>
      </w:pPr>
      <w:r w:rsidRPr="0043651A">
        <w:rPr>
          <w:rFonts w:hint="eastAsia"/>
        </w:rPr>
        <w:t>2</w:t>
      </w:r>
      <w:r w:rsidRPr="0043651A">
        <w:rPr>
          <w:rFonts w:hint="eastAsia"/>
        </w:rPr>
        <w:t>、比选申请文件需提供一式</w:t>
      </w:r>
      <w:r w:rsidRPr="0043651A">
        <w:rPr>
          <w:rFonts w:hint="eastAsia"/>
        </w:rPr>
        <w:t>两</w:t>
      </w:r>
      <w:r w:rsidRPr="0043651A">
        <w:rPr>
          <w:rFonts w:hint="eastAsia"/>
        </w:rPr>
        <w:t>份，正本</w:t>
      </w:r>
      <w:r w:rsidRPr="0043651A">
        <w:rPr>
          <w:rFonts w:hint="eastAsia"/>
        </w:rPr>
        <w:t>一</w:t>
      </w:r>
      <w:r w:rsidRPr="0043651A">
        <w:rPr>
          <w:rFonts w:hint="eastAsia"/>
        </w:rPr>
        <w:t>份，副本</w:t>
      </w:r>
      <w:r w:rsidRPr="0043651A">
        <w:rPr>
          <w:rFonts w:hint="eastAsia"/>
        </w:rPr>
        <w:t>一</w:t>
      </w:r>
      <w:r w:rsidRPr="0043651A">
        <w:rPr>
          <w:rFonts w:hint="eastAsia"/>
        </w:rPr>
        <w:t>份，同时提供电子档一份（所有资料均应密封）。</w:t>
      </w:r>
    </w:p>
    <w:p w14:paraId="0E02D6AC" w14:textId="77777777" w:rsidR="00494B85" w:rsidRPr="0043651A" w:rsidRDefault="00BE3898">
      <w:pPr>
        <w:ind w:firstLine="560"/>
      </w:pPr>
      <w:r w:rsidRPr="0043651A">
        <w:rPr>
          <w:rFonts w:hint="eastAsia"/>
        </w:rPr>
        <w:t>3</w:t>
      </w:r>
      <w:r w:rsidRPr="0043651A">
        <w:rPr>
          <w:rFonts w:hint="eastAsia"/>
        </w:rPr>
        <w:t>、比选申请文件应无涂改、行间插字或增删，如有修改，修改处应加盖供应商公章。</w:t>
      </w:r>
    </w:p>
    <w:p w14:paraId="1DF23A5C" w14:textId="77777777" w:rsidR="00494B85" w:rsidRPr="0043651A" w:rsidRDefault="00BE3898">
      <w:pPr>
        <w:ind w:firstLine="560"/>
      </w:pPr>
      <w:r w:rsidRPr="0043651A">
        <w:rPr>
          <w:rFonts w:hint="eastAsia"/>
        </w:rPr>
        <w:t>4</w:t>
      </w:r>
      <w:r w:rsidRPr="0043651A">
        <w:rPr>
          <w:rFonts w:hint="eastAsia"/>
        </w:rPr>
        <w:t>、</w:t>
      </w:r>
      <w:r w:rsidRPr="0043651A">
        <w:rPr>
          <w:rFonts w:cs="Times New Roman" w:hint="eastAsia"/>
          <w:kern w:val="0"/>
        </w:rPr>
        <w:t>供应商应按照比选文件提供的文件格式填写相关内容，对于没有格式要求的投标文件由供应商自行编写。</w:t>
      </w:r>
    </w:p>
    <w:p w14:paraId="70B5A5E6" w14:textId="77777777" w:rsidR="00494B85" w:rsidRPr="0043651A" w:rsidRDefault="00494B85">
      <w:pPr>
        <w:pStyle w:val="a0"/>
        <w:ind w:left="84" w:right="84" w:firstLine="400"/>
        <w:jc w:val="both"/>
      </w:pPr>
    </w:p>
    <w:p w14:paraId="03AA5787" w14:textId="77777777" w:rsidR="00494B85" w:rsidRPr="0043651A" w:rsidRDefault="00BE3898">
      <w:pPr>
        <w:widowControl/>
        <w:ind w:firstLine="560"/>
        <w:rPr>
          <w:rFonts w:ascii="方正仿宋_GBK" w:eastAsia="方正仿宋_GBK"/>
          <w:b/>
          <w:color w:val="000000" w:themeColor="text1"/>
          <w:kern w:val="0"/>
          <w:sz w:val="32"/>
          <w:szCs w:val="36"/>
        </w:rPr>
      </w:pPr>
      <w:r w:rsidRPr="0043651A">
        <w:rPr>
          <w:rFonts w:ascii="方正仿宋_GBK" w:eastAsia="方正仿宋_GBK"/>
          <w:bCs/>
          <w:color w:val="000000" w:themeColor="text1"/>
          <w:kern w:val="0"/>
          <w:szCs w:val="36"/>
        </w:rPr>
        <w:br w:type="page"/>
      </w:r>
    </w:p>
    <w:p w14:paraId="38EC89F8" w14:textId="77777777" w:rsidR="00494B85" w:rsidRPr="0043651A" w:rsidRDefault="00BE3898">
      <w:pPr>
        <w:pStyle w:val="1"/>
        <w:spacing w:after="312"/>
      </w:pPr>
      <w:bookmarkStart w:id="20" w:name="_Toc103789896"/>
      <w:r w:rsidRPr="0043651A">
        <w:rPr>
          <w:rFonts w:hint="eastAsia"/>
        </w:rPr>
        <w:lastRenderedPageBreak/>
        <w:t>七、比选申请文件格式</w:t>
      </w:r>
      <w:bookmarkEnd w:id="20"/>
    </w:p>
    <w:bookmarkStart w:id="21" w:name="_Toc103789897"/>
    <w:p w14:paraId="6575C436" w14:textId="77777777" w:rsidR="00494B85" w:rsidRPr="0043651A" w:rsidRDefault="00BE3898">
      <w:pPr>
        <w:pStyle w:val="2"/>
        <w:rPr>
          <w:sz w:val="24"/>
        </w:rPr>
      </w:pPr>
      <w:r w:rsidRPr="0043651A">
        <w:rPr>
          <w:rFonts w:hint="eastAsia"/>
          <w:noProof/>
        </w:rPr>
        <mc:AlternateContent>
          <mc:Choice Requires="wps">
            <w:drawing>
              <wp:anchor distT="0" distB="0" distL="114300" distR="114300" simplePos="0" relativeHeight="251659264" behindDoc="0" locked="0" layoutInCell="1" allowOverlap="1" wp14:anchorId="566969E1" wp14:editId="250FCD36">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284A32F2" w14:textId="77777777" w:rsidR="00494B85" w:rsidRDefault="00BE3898">
                            <w:pPr>
                              <w:ind w:firstLineChars="0" w:firstLine="0"/>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306pt;margin-top:50.85pt;height:39pt;width:135pt;z-index:251659264;mso-width-relative:page;mso-height-relative:page;" fillcolor="#FFFFFF" filled="t" stroked="t" coordsize="21600,21600" o:gfxdata="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eG7ZzYAAAACwEAAA8AAAAAAAAAAQAgAAAAIgAAAGRycy9kb3ducmV2&#10;LnhtbFBLAQIUABQAAAAIAIdO4kDv683INQIAAHoEAAAOAAAAAAAAAAEAIAAAACcBAABkcnMvZTJv&#10;RG9jLnhtbFBLBQYAAAAABgAGAFkBAADOBQAAAAA=&#10;">
                <v:fill on="t" focussize="0,0"/>
                <v:stroke color="#000000" miterlimit="8" joinstyle="miter"/>
                <v:imagedata o:title=""/>
                <o:lock v:ext="edit" aspectratio="f"/>
                <v:textbox>
                  <w:txbxContent>
                    <w:p>
                      <w:pPr>
                        <w:ind w:firstLine="0" w:firstLineChars="0"/>
                        <w:jc w:val="center"/>
                        <w:rPr>
                          <w:b/>
                          <w:sz w:val="44"/>
                          <w:szCs w:val="44"/>
                        </w:rPr>
                      </w:pPr>
                      <w:r>
                        <w:rPr>
                          <w:rFonts w:hint="eastAsia"/>
                          <w:b/>
                          <w:sz w:val="44"/>
                          <w:szCs w:val="44"/>
                        </w:rPr>
                        <w:t>正本或副本</w:t>
                      </w:r>
                    </w:p>
                  </w:txbxContent>
                </v:textbox>
              </v:rect>
            </w:pict>
          </mc:Fallback>
        </mc:AlternateContent>
      </w:r>
      <w:r w:rsidRPr="0043651A">
        <w:rPr>
          <w:rFonts w:hint="eastAsia"/>
        </w:rPr>
        <w:t>附件</w:t>
      </w:r>
      <w:r w:rsidRPr="0043651A">
        <w:rPr>
          <w:rFonts w:hint="eastAsia"/>
        </w:rPr>
        <w:t xml:space="preserve"> 1</w:t>
      </w:r>
      <w:r w:rsidRPr="0043651A">
        <w:rPr>
          <w:rFonts w:hint="eastAsia"/>
        </w:rPr>
        <w:t>：比选申请文件封面</w:t>
      </w:r>
      <w:bookmarkEnd w:id="9"/>
      <w:bookmarkEnd w:id="10"/>
      <w:bookmarkEnd w:id="11"/>
      <w:bookmarkEnd w:id="12"/>
      <w:bookmarkEnd w:id="13"/>
      <w:bookmarkEnd w:id="14"/>
      <w:bookmarkEnd w:id="15"/>
      <w:bookmarkEnd w:id="16"/>
      <w:bookmarkEnd w:id="17"/>
      <w:bookmarkEnd w:id="18"/>
      <w:bookmarkEnd w:id="19"/>
      <w:bookmarkEnd w:id="21"/>
      <w:r w:rsidRPr="0043651A">
        <w:rPr>
          <w:rFonts w:hint="eastAsia"/>
          <w:sz w:val="24"/>
        </w:rPr>
        <w:t xml:space="preserve"> </w:t>
      </w:r>
    </w:p>
    <w:p w14:paraId="71F532A4" w14:textId="77777777" w:rsidR="00494B85" w:rsidRPr="0043651A" w:rsidRDefault="00494B85">
      <w:pPr>
        <w:ind w:firstLine="560"/>
      </w:pPr>
    </w:p>
    <w:p w14:paraId="66A4B46A" w14:textId="77777777" w:rsidR="00494B85" w:rsidRPr="0043651A" w:rsidRDefault="00494B85">
      <w:pPr>
        <w:autoSpaceDE w:val="0"/>
        <w:autoSpaceDN w:val="0"/>
        <w:adjustRightInd w:val="0"/>
        <w:ind w:rightChars="355" w:right="994" w:firstLine="1120"/>
        <w:jc w:val="center"/>
        <w:rPr>
          <w:rFonts w:ascii="方正仿宋_GBK" w:eastAsia="方正仿宋_GBK"/>
          <w:color w:val="000000" w:themeColor="text1"/>
          <w:kern w:val="0"/>
          <w:sz w:val="56"/>
          <w:szCs w:val="56"/>
        </w:rPr>
      </w:pPr>
    </w:p>
    <w:p w14:paraId="57AA23A4" w14:textId="77777777" w:rsidR="00494B85" w:rsidRPr="0043651A" w:rsidRDefault="00494B85">
      <w:pPr>
        <w:autoSpaceDE w:val="0"/>
        <w:autoSpaceDN w:val="0"/>
        <w:adjustRightInd w:val="0"/>
        <w:ind w:rightChars="355" w:right="994" w:firstLine="1120"/>
        <w:jc w:val="center"/>
        <w:rPr>
          <w:rFonts w:ascii="方正仿宋_GBK" w:eastAsia="方正仿宋_GBK"/>
          <w:color w:val="000000" w:themeColor="text1"/>
          <w:kern w:val="0"/>
          <w:sz w:val="56"/>
          <w:szCs w:val="56"/>
        </w:rPr>
      </w:pPr>
    </w:p>
    <w:p w14:paraId="35264251" w14:textId="77777777" w:rsidR="00494B85" w:rsidRPr="0043651A" w:rsidRDefault="00494B85">
      <w:pPr>
        <w:pStyle w:val="a0"/>
        <w:ind w:left="84" w:right="84" w:firstLine="400"/>
      </w:pPr>
    </w:p>
    <w:p w14:paraId="17CADAF2" w14:textId="77777777" w:rsidR="00494B85" w:rsidRPr="0043651A" w:rsidRDefault="00BE3898">
      <w:pPr>
        <w:autoSpaceDE w:val="0"/>
        <w:autoSpaceDN w:val="0"/>
        <w:adjustRightInd w:val="0"/>
        <w:ind w:rightChars="355" w:right="994" w:firstLineChars="0" w:firstLine="0"/>
        <w:jc w:val="center"/>
        <w:rPr>
          <w:rFonts w:ascii="方正仿宋_GBK" w:eastAsia="方正仿宋_GBK"/>
          <w:b/>
          <w:bCs/>
          <w:color w:val="000000" w:themeColor="text1"/>
          <w:kern w:val="0"/>
          <w:sz w:val="94"/>
          <w:szCs w:val="94"/>
        </w:rPr>
      </w:pPr>
      <w:r w:rsidRPr="0043651A">
        <w:rPr>
          <w:rFonts w:ascii="方正仿宋_GBK" w:eastAsia="方正仿宋_GBK" w:hint="eastAsia"/>
          <w:b/>
          <w:bCs/>
          <w:color w:val="000000" w:themeColor="text1"/>
          <w:kern w:val="0"/>
          <w:sz w:val="94"/>
          <w:szCs w:val="94"/>
        </w:rPr>
        <w:t>比选申请文件</w:t>
      </w:r>
    </w:p>
    <w:p w14:paraId="5C3E2E42" w14:textId="77777777" w:rsidR="00494B85" w:rsidRPr="0043651A" w:rsidRDefault="00494B85">
      <w:pPr>
        <w:autoSpaceDE w:val="0"/>
        <w:autoSpaceDN w:val="0"/>
        <w:adjustRightInd w:val="0"/>
        <w:ind w:rightChars="355" w:right="994" w:firstLine="720"/>
        <w:rPr>
          <w:rFonts w:ascii="方正仿宋_GBK" w:eastAsia="方正仿宋_GBK"/>
          <w:color w:val="000000" w:themeColor="text1"/>
          <w:kern w:val="0"/>
          <w:sz w:val="36"/>
          <w:szCs w:val="36"/>
        </w:rPr>
      </w:pPr>
    </w:p>
    <w:p w14:paraId="58818A98" w14:textId="77777777" w:rsidR="00494B85" w:rsidRPr="0043651A" w:rsidRDefault="00BE3898">
      <w:pPr>
        <w:autoSpaceDE w:val="0"/>
        <w:autoSpaceDN w:val="0"/>
        <w:adjustRightInd w:val="0"/>
        <w:ind w:rightChars="355" w:right="994" w:firstLineChars="236" w:firstLine="850"/>
        <w:rPr>
          <w:rFonts w:ascii="方正仿宋_GBK" w:eastAsia="方正仿宋_GBK"/>
          <w:color w:val="000000" w:themeColor="text1"/>
          <w:kern w:val="0"/>
          <w:sz w:val="36"/>
          <w:szCs w:val="36"/>
          <w:u w:val="single"/>
        </w:rPr>
      </w:pPr>
      <w:r w:rsidRPr="0043651A">
        <w:rPr>
          <w:rFonts w:ascii="方正仿宋_GBK" w:eastAsia="方正仿宋_GBK" w:hint="eastAsia"/>
          <w:color w:val="000000" w:themeColor="text1"/>
          <w:kern w:val="0"/>
          <w:sz w:val="36"/>
          <w:szCs w:val="36"/>
        </w:rPr>
        <w:t>项目编号：</w:t>
      </w:r>
      <w:r w:rsidRPr="0043651A">
        <w:rPr>
          <w:rFonts w:ascii="方正仿宋_GBK" w:eastAsia="方正仿宋_GBK" w:hint="eastAsia"/>
          <w:color w:val="000000" w:themeColor="text1"/>
          <w:kern w:val="0"/>
          <w:sz w:val="36"/>
          <w:szCs w:val="36"/>
          <w:u w:val="single"/>
        </w:rPr>
        <w:t xml:space="preserve">                         </w:t>
      </w:r>
    </w:p>
    <w:p w14:paraId="7CAEC347" w14:textId="77777777" w:rsidR="00494B85" w:rsidRPr="0043651A" w:rsidRDefault="00BE3898">
      <w:pPr>
        <w:autoSpaceDE w:val="0"/>
        <w:autoSpaceDN w:val="0"/>
        <w:adjustRightInd w:val="0"/>
        <w:ind w:rightChars="355" w:right="994" w:firstLineChars="236" w:firstLine="850"/>
        <w:rPr>
          <w:rFonts w:ascii="方正仿宋_GBK" w:eastAsia="方正仿宋_GBK"/>
          <w:color w:val="000000" w:themeColor="text1"/>
          <w:kern w:val="0"/>
          <w:sz w:val="36"/>
          <w:szCs w:val="36"/>
          <w:u w:val="single"/>
        </w:rPr>
      </w:pPr>
      <w:r w:rsidRPr="0043651A">
        <w:rPr>
          <w:rFonts w:ascii="方正仿宋_GBK" w:eastAsia="方正仿宋_GBK" w:hint="eastAsia"/>
          <w:color w:val="000000" w:themeColor="text1"/>
          <w:kern w:val="0"/>
          <w:sz w:val="36"/>
          <w:szCs w:val="36"/>
        </w:rPr>
        <w:t>项目名称：</w:t>
      </w:r>
      <w:r w:rsidRPr="0043651A">
        <w:rPr>
          <w:rFonts w:ascii="方正仿宋_GBK" w:eastAsia="方正仿宋_GBK" w:hint="eastAsia"/>
          <w:color w:val="000000" w:themeColor="text1"/>
          <w:kern w:val="0"/>
          <w:sz w:val="36"/>
          <w:szCs w:val="36"/>
          <w:u w:val="single"/>
        </w:rPr>
        <w:t xml:space="preserve">                         </w:t>
      </w:r>
    </w:p>
    <w:p w14:paraId="578687BB" w14:textId="77777777" w:rsidR="00494B85" w:rsidRPr="0043651A" w:rsidRDefault="00BE3898">
      <w:pPr>
        <w:autoSpaceDE w:val="0"/>
        <w:autoSpaceDN w:val="0"/>
        <w:adjustRightInd w:val="0"/>
        <w:ind w:rightChars="355" w:right="994" w:firstLineChars="236" w:firstLine="850"/>
        <w:rPr>
          <w:rFonts w:ascii="方正仿宋_GBK" w:eastAsia="方正仿宋_GBK"/>
          <w:color w:val="000000" w:themeColor="text1"/>
          <w:kern w:val="0"/>
          <w:sz w:val="36"/>
          <w:szCs w:val="36"/>
          <w:u w:val="single"/>
        </w:rPr>
      </w:pPr>
      <w:r w:rsidRPr="0043651A">
        <w:rPr>
          <w:rFonts w:ascii="方正仿宋_GBK" w:eastAsia="方正仿宋_GBK" w:hint="eastAsia"/>
          <w:color w:val="000000" w:themeColor="text1"/>
          <w:kern w:val="0"/>
          <w:sz w:val="36"/>
          <w:szCs w:val="36"/>
        </w:rPr>
        <w:t>供</w:t>
      </w:r>
      <w:r w:rsidRPr="0043651A">
        <w:rPr>
          <w:rFonts w:ascii="方正仿宋_GBK" w:eastAsia="方正仿宋_GBK" w:hint="eastAsia"/>
          <w:color w:val="000000" w:themeColor="text1"/>
          <w:kern w:val="0"/>
          <w:sz w:val="36"/>
          <w:szCs w:val="36"/>
        </w:rPr>
        <w:t xml:space="preserve"> </w:t>
      </w:r>
      <w:r w:rsidRPr="0043651A">
        <w:rPr>
          <w:rFonts w:ascii="方正仿宋_GBK" w:eastAsia="方正仿宋_GBK" w:hint="eastAsia"/>
          <w:color w:val="000000" w:themeColor="text1"/>
          <w:kern w:val="0"/>
          <w:sz w:val="36"/>
          <w:szCs w:val="36"/>
        </w:rPr>
        <w:t>应</w:t>
      </w:r>
      <w:r w:rsidRPr="0043651A">
        <w:rPr>
          <w:rFonts w:ascii="方正仿宋_GBK" w:eastAsia="方正仿宋_GBK" w:hint="eastAsia"/>
          <w:color w:val="000000" w:themeColor="text1"/>
          <w:kern w:val="0"/>
          <w:sz w:val="36"/>
          <w:szCs w:val="36"/>
        </w:rPr>
        <w:t xml:space="preserve"> </w:t>
      </w:r>
      <w:r w:rsidRPr="0043651A">
        <w:rPr>
          <w:rFonts w:ascii="方正仿宋_GBK" w:eastAsia="方正仿宋_GBK" w:hint="eastAsia"/>
          <w:color w:val="000000" w:themeColor="text1"/>
          <w:kern w:val="0"/>
          <w:sz w:val="36"/>
          <w:szCs w:val="36"/>
        </w:rPr>
        <w:t>商：</w:t>
      </w:r>
      <w:r w:rsidRPr="0043651A">
        <w:rPr>
          <w:rFonts w:ascii="方正仿宋_GBK" w:eastAsia="方正仿宋_GBK" w:hint="eastAsia"/>
          <w:color w:val="000000" w:themeColor="text1"/>
          <w:kern w:val="0"/>
          <w:sz w:val="36"/>
          <w:szCs w:val="36"/>
          <w:u w:val="single"/>
        </w:rPr>
        <w:t xml:space="preserve">                         </w:t>
      </w:r>
    </w:p>
    <w:p w14:paraId="5F120466" w14:textId="77777777" w:rsidR="00494B85" w:rsidRPr="0043651A" w:rsidRDefault="00494B85">
      <w:pPr>
        <w:ind w:firstLine="720"/>
        <w:jc w:val="right"/>
        <w:rPr>
          <w:rFonts w:ascii="方正仿宋_GBK" w:eastAsia="方正仿宋_GBK"/>
          <w:color w:val="000000" w:themeColor="text1"/>
          <w:kern w:val="0"/>
          <w:sz w:val="36"/>
          <w:szCs w:val="36"/>
        </w:rPr>
      </w:pPr>
    </w:p>
    <w:p w14:paraId="513F935F" w14:textId="77777777" w:rsidR="00494B85" w:rsidRPr="0043651A" w:rsidRDefault="00494B85">
      <w:pPr>
        <w:ind w:firstLine="720"/>
        <w:jc w:val="center"/>
        <w:rPr>
          <w:rFonts w:ascii="方正仿宋_GBK" w:eastAsia="方正仿宋_GBK"/>
          <w:color w:val="000000" w:themeColor="text1"/>
          <w:kern w:val="0"/>
          <w:sz w:val="36"/>
          <w:szCs w:val="36"/>
        </w:rPr>
      </w:pPr>
    </w:p>
    <w:p w14:paraId="0F0586F2" w14:textId="77777777" w:rsidR="00494B85" w:rsidRPr="0043651A" w:rsidRDefault="00494B85">
      <w:pPr>
        <w:ind w:firstLine="720"/>
        <w:jc w:val="center"/>
        <w:rPr>
          <w:rFonts w:ascii="方正仿宋_GBK" w:eastAsia="方正仿宋_GBK"/>
          <w:color w:val="000000" w:themeColor="text1"/>
          <w:kern w:val="0"/>
          <w:sz w:val="36"/>
          <w:szCs w:val="36"/>
        </w:rPr>
      </w:pPr>
    </w:p>
    <w:p w14:paraId="6216A6D0" w14:textId="77777777" w:rsidR="00494B85" w:rsidRPr="0043651A" w:rsidRDefault="00BE3898">
      <w:pPr>
        <w:ind w:firstLineChars="0" w:firstLine="0"/>
        <w:jc w:val="center"/>
        <w:rPr>
          <w:rFonts w:ascii="方正仿宋_GBK" w:eastAsia="方正仿宋_GBK"/>
          <w:color w:val="000000" w:themeColor="text1"/>
          <w:kern w:val="0"/>
          <w:sz w:val="36"/>
          <w:szCs w:val="36"/>
        </w:rPr>
      </w:pPr>
      <w:r w:rsidRPr="0043651A">
        <w:rPr>
          <w:rFonts w:ascii="方正仿宋_GBK" w:eastAsia="方正仿宋_GBK" w:hint="eastAsia"/>
          <w:color w:val="000000" w:themeColor="text1"/>
          <w:kern w:val="0"/>
          <w:sz w:val="36"/>
          <w:szCs w:val="36"/>
        </w:rPr>
        <w:t>日期：</w:t>
      </w:r>
      <w:r w:rsidRPr="0043651A">
        <w:rPr>
          <w:rFonts w:ascii="方正仿宋_GBK" w:eastAsia="方正仿宋_GBK" w:hint="eastAsia"/>
          <w:color w:val="000000" w:themeColor="text1"/>
          <w:kern w:val="0"/>
          <w:sz w:val="36"/>
          <w:szCs w:val="36"/>
        </w:rPr>
        <w:t xml:space="preserve">   </w:t>
      </w:r>
      <w:r w:rsidRPr="0043651A">
        <w:rPr>
          <w:rFonts w:ascii="方正仿宋_GBK" w:eastAsia="方正仿宋_GBK" w:hint="eastAsia"/>
          <w:color w:val="000000" w:themeColor="text1"/>
          <w:kern w:val="0"/>
          <w:sz w:val="36"/>
          <w:szCs w:val="36"/>
        </w:rPr>
        <w:t>年</w:t>
      </w:r>
      <w:r w:rsidRPr="0043651A">
        <w:rPr>
          <w:rFonts w:ascii="方正仿宋_GBK" w:eastAsia="方正仿宋_GBK" w:hint="eastAsia"/>
          <w:color w:val="000000" w:themeColor="text1"/>
          <w:kern w:val="0"/>
          <w:sz w:val="36"/>
          <w:szCs w:val="36"/>
        </w:rPr>
        <w:t xml:space="preserve">    </w:t>
      </w:r>
      <w:r w:rsidRPr="0043651A">
        <w:rPr>
          <w:rFonts w:ascii="方正仿宋_GBK" w:eastAsia="方正仿宋_GBK" w:hint="eastAsia"/>
          <w:color w:val="000000" w:themeColor="text1"/>
          <w:kern w:val="0"/>
          <w:sz w:val="36"/>
          <w:szCs w:val="36"/>
        </w:rPr>
        <w:t>月</w:t>
      </w:r>
      <w:r w:rsidRPr="0043651A">
        <w:rPr>
          <w:rFonts w:ascii="方正仿宋_GBK" w:eastAsia="方正仿宋_GBK" w:hint="eastAsia"/>
          <w:color w:val="000000" w:themeColor="text1"/>
          <w:kern w:val="0"/>
          <w:sz w:val="36"/>
          <w:szCs w:val="36"/>
        </w:rPr>
        <w:t xml:space="preserve">    </w:t>
      </w:r>
      <w:r w:rsidRPr="0043651A">
        <w:rPr>
          <w:rFonts w:ascii="方正仿宋_GBK" w:eastAsia="方正仿宋_GBK" w:hint="eastAsia"/>
          <w:color w:val="000000" w:themeColor="text1"/>
          <w:kern w:val="0"/>
          <w:sz w:val="36"/>
          <w:szCs w:val="36"/>
        </w:rPr>
        <w:t>日</w:t>
      </w:r>
    </w:p>
    <w:p w14:paraId="1A0A5C8C" w14:textId="77777777" w:rsidR="00494B85" w:rsidRPr="0043651A" w:rsidRDefault="00BE3898">
      <w:pPr>
        <w:pStyle w:val="2"/>
      </w:pPr>
      <w:bookmarkStart w:id="22" w:name="_Toc239648610"/>
      <w:bookmarkStart w:id="23" w:name="_Toc239649774"/>
      <w:bookmarkStart w:id="24" w:name="_Toc28480"/>
      <w:bookmarkStart w:id="25" w:name="_Toc448091359"/>
      <w:bookmarkStart w:id="26" w:name="_Toc239650613"/>
      <w:bookmarkStart w:id="27" w:name="_Toc239649322"/>
      <w:bookmarkStart w:id="28" w:name="_Toc239648876"/>
      <w:bookmarkStart w:id="29" w:name="_Toc239651332"/>
      <w:bookmarkStart w:id="30" w:name="_Toc239649398"/>
      <w:bookmarkStart w:id="31" w:name="_Toc239822630"/>
      <w:bookmarkStart w:id="32" w:name="_Toc239822515"/>
      <w:r w:rsidRPr="0043651A">
        <w:rPr>
          <w:sz w:val="24"/>
        </w:rPr>
        <w:br w:type="page"/>
      </w:r>
      <w:bookmarkStart w:id="33" w:name="_Toc103789898"/>
      <w:r w:rsidRPr="0043651A">
        <w:rPr>
          <w:rFonts w:hint="eastAsia"/>
        </w:rPr>
        <w:lastRenderedPageBreak/>
        <w:t>附件</w:t>
      </w:r>
      <w:r w:rsidRPr="0043651A">
        <w:rPr>
          <w:rFonts w:hint="eastAsia"/>
        </w:rPr>
        <w:t xml:space="preserve"> 2</w:t>
      </w:r>
      <w:r w:rsidRPr="0043651A">
        <w:rPr>
          <w:rFonts w:hint="eastAsia"/>
        </w:rPr>
        <w:t>：比选申请函格式</w:t>
      </w:r>
      <w:bookmarkEnd w:id="22"/>
      <w:bookmarkEnd w:id="23"/>
      <w:bookmarkEnd w:id="24"/>
      <w:bookmarkEnd w:id="25"/>
      <w:bookmarkEnd w:id="26"/>
      <w:bookmarkEnd w:id="27"/>
      <w:bookmarkEnd w:id="28"/>
      <w:bookmarkEnd w:id="29"/>
      <w:bookmarkEnd w:id="30"/>
      <w:bookmarkEnd w:id="31"/>
      <w:bookmarkEnd w:id="32"/>
      <w:bookmarkEnd w:id="33"/>
    </w:p>
    <w:p w14:paraId="1A8D1851"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 w:val="36"/>
          <w:szCs w:val="36"/>
        </w:rPr>
      </w:pPr>
      <w:r w:rsidRPr="0043651A">
        <w:rPr>
          <w:rFonts w:ascii="方正仿宋_GBK" w:eastAsia="方正仿宋_GBK" w:hint="eastAsia"/>
          <w:color w:val="000000" w:themeColor="text1"/>
          <w:kern w:val="0"/>
          <w:sz w:val="36"/>
          <w:szCs w:val="36"/>
        </w:rPr>
        <w:t>比选申请函</w:t>
      </w:r>
    </w:p>
    <w:p w14:paraId="31EA8A68" w14:textId="77777777" w:rsidR="00494B85" w:rsidRPr="0043651A" w:rsidRDefault="00BE3898">
      <w:pPr>
        <w:ind w:firstLineChars="0" w:firstLine="0"/>
      </w:pPr>
      <w:r w:rsidRPr="0043651A">
        <w:rPr>
          <w:rFonts w:hint="eastAsia"/>
        </w:rPr>
        <w:t>四川省成都市石室中学：</w:t>
      </w:r>
    </w:p>
    <w:p w14:paraId="0DCC8D5A" w14:textId="77777777" w:rsidR="00494B85" w:rsidRPr="0043651A" w:rsidRDefault="00BE3898">
      <w:pPr>
        <w:ind w:firstLine="560"/>
      </w:pPr>
      <w:r w:rsidRPr="0043651A">
        <w:rPr>
          <w:rFonts w:hint="eastAsia"/>
        </w:rPr>
        <w:t>根据贵校对</w:t>
      </w:r>
      <w:r w:rsidRPr="0043651A">
        <w:rPr>
          <w:rFonts w:hint="eastAsia"/>
        </w:rPr>
        <w:t xml:space="preserve"> </w:t>
      </w:r>
      <w:r w:rsidRPr="0043651A">
        <w:rPr>
          <w:rFonts w:hint="eastAsia"/>
          <w:u w:val="single"/>
        </w:rPr>
        <w:t xml:space="preserve">                  </w:t>
      </w:r>
      <w:r w:rsidRPr="0043651A">
        <w:rPr>
          <w:rFonts w:hint="eastAsia"/>
          <w:u w:val="single"/>
        </w:rPr>
        <w:t>项目</w:t>
      </w:r>
      <w:r w:rsidRPr="0043651A">
        <w:rPr>
          <w:rFonts w:hint="eastAsia"/>
        </w:rPr>
        <w:t>的比选文件（项目编号：</w:t>
      </w:r>
      <w:r w:rsidRPr="0043651A">
        <w:rPr>
          <w:rFonts w:hint="eastAsia"/>
          <w:u w:val="single"/>
        </w:rPr>
        <w:t xml:space="preserve">                    </w:t>
      </w:r>
      <w:r w:rsidRPr="0043651A">
        <w:rPr>
          <w:rFonts w:hint="eastAsia"/>
        </w:rPr>
        <w:t>），我单位经研究，决定参与本项目比选活动，并提交下述文件正本</w:t>
      </w:r>
      <w:r w:rsidRPr="0043651A">
        <w:rPr>
          <w:rFonts w:hint="eastAsia"/>
        </w:rPr>
        <w:t>X</w:t>
      </w:r>
      <w:r w:rsidRPr="0043651A">
        <w:rPr>
          <w:rFonts w:hint="eastAsia"/>
        </w:rPr>
        <w:t>份、副本</w:t>
      </w:r>
      <w:r w:rsidRPr="0043651A">
        <w:rPr>
          <w:rFonts w:hint="eastAsia"/>
        </w:rPr>
        <w:t>X</w:t>
      </w:r>
      <w:r w:rsidRPr="0043651A">
        <w:rPr>
          <w:rFonts w:hint="eastAsia"/>
        </w:rPr>
        <w:t>份和电子文档一份。</w:t>
      </w:r>
    </w:p>
    <w:p w14:paraId="7B5779CD" w14:textId="77777777" w:rsidR="00494B85" w:rsidRPr="0043651A" w:rsidRDefault="00BE3898">
      <w:pPr>
        <w:ind w:firstLine="560"/>
      </w:pPr>
      <w:r w:rsidRPr="0043651A">
        <w:rPr>
          <w:rFonts w:hint="eastAsia"/>
        </w:rPr>
        <w:t>据此函，我单位同意如下：</w:t>
      </w:r>
    </w:p>
    <w:p w14:paraId="65E8B1F2" w14:textId="77777777" w:rsidR="00494B85" w:rsidRPr="0043651A" w:rsidRDefault="00BE3898">
      <w:pPr>
        <w:ind w:firstLine="560"/>
      </w:pPr>
      <w:r w:rsidRPr="0043651A">
        <w:rPr>
          <w:rFonts w:hint="eastAsia"/>
        </w:rPr>
        <w:t>1</w:t>
      </w:r>
      <w:r w:rsidRPr="0043651A">
        <w:rPr>
          <w:rFonts w:hint="eastAsia"/>
        </w:rPr>
        <w:t>、我单位将按比选文件的规定履行合同责任和义务；</w:t>
      </w:r>
    </w:p>
    <w:p w14:paraId="2AFF7026" w14:textId="77777777" w:rsidR="00494B85" w:rsidRPr="0043651A" w:rsidRDefault="00BE3898">
      <w:pPr>
        <w:ind w:firstLine="560"/>
      </w:pPr>
      <w:r w:rsidRPr="0043651A">
        <w:rPr>
          <w:rFonts w:hint="eastAsia"/>
        </w:rPr>
        <w:t>2</w:t>
      </w:r>
      <w:r w:rsidRPr="0043651A">
        <w:rPr>
          <w:rFonts w:hint="eastAsia"/>
        </w:rPr>
        <w:t>、我单位已详细审查全部比选文件，包括修改文件（如有的话）以及全部参考资料和有关附件，我单位完全理解并同意放弃因对这方面有不明或误解而提出异议的权利；</w:t>
      </w:r>
      <w:r w:rsidRPr="0043651A">
        <w:rPr>
          <w:rFonts w:hint="eastAsia"/>
        </w:rPr>
        <w:t xml:space="preserve"> </w:t>
      </w:r>
    </w:p>
    <w:p w14:paraId="247E367A" w14:textId="77777777" w:rsidR="00494B85" w:rsidRPr="0043651A" w:rsidRDefault="00BE3898">
      <w:pPr>
        <w:ind w:firstLine="560"/>
      </w:pPr>
      <w:r w:rsidRPr="0043651A">
        <w:rPr>
          <w:rFonts w:hint="eastAsia"/>
        </w:rPr>
        <w:t>3</w:t>
      </w:r>
      <w:r w:rsidRPr="0043651A">
        <w:rPr>
          <w:rFonts w:hint="eastAsia"/>
        </w:rPr>
        <w:t>、我单位同意提供按照贵校可能要求的与其比选有关的一切信息或资料；</w:t>
      </w:r>
    </w:p>
    <w:p w14:paraId="18FCA38A" w14:textId="77777777" w:rsidR="00494B85" w:rsidRPr="0043651A" w:rsidRDefault="00BE3898">
      <w:pPr>
        <w:ind w:firstLine="560"/>
      </w:pPr>
      <w:r w:rsidRPr="0043651A">
        <w:rPr>
          <w:rFonts w:hint="eastAsia"/>
        </w:rPr>
        <w:t>4</w:t>
      </w:r>
      <w:r w:rsidRPr="0043651A">
        <w:rPr>
          <w:rFonts w:hint="eastAsia"/>
        </w:rPr>
        <w:t>、我单位愿意遵守比选文件中对供应商的所有规定；</w:t>
      </w:r>
    </w:p>
    <w:p w14:paraId="2F1AA7F8" w14:textId="77777777" w:rsidR="00494B85" w:rsidRPr="0043651A" w:rsidRDefault="00BE3898">
      <w:pPr>
        <w:ind w:firstLine="560"/>
      </w:pPr>
      <w:r w:rsidRPr="0043651A">
        <w:rPr>
          <w:rFonts w:hint="eastAsia"/>
        </w:rPr>
        <w:t>5</w:t>
      </w:r>
      <w:r w:rsidRPr="0043651A">
        <w:rPr>
          <w:rFonts w:hint="eastAsia"/>
        </w:rPr>
        <w:t>、一旦我单位中选，我单位愿意履行自己在比选申请文件中的全部承诺和责任；</w:t>
      </w:r>
    </w:p>
    <w:p w14:paraId="2CAAAFD5" w14:textId="77777777" w:rsidR="00494B85" w:rsidRPr="0043651A" w:rsidRDefault="00BE3898">
      <w:pPr>
        <w:ind w:firstLine="560"/>
      </w:pPr>
      <w:r w:rsidRPr="0043651A">
        <w:rPr>
          <w:rFonts w:hint="eastAsia"/>
        </w:rPr>
        <w:t>6</w:t>
      </w:r>
      <w:r w:rsidRPr="0043651A">
        <w:rPr>
          <w:rFonts w:hint="eastAsia"/>
        </w:rPr>
        <w:t>、我单位知道如用虚假材料或恶意方式向贵校提出质疑，将承担相应的法律责任；同时承诺：我单位如果有上述行为，将无条件承担贵校相关的调查论证费用。</w:t>
      </w:r>
      <w:r w:rsidRPr="0043651A">
        <w:rPr>
          <w:rFonts w:hint="eastAsia"/>
        </w:rPr>
        <w:t xml:space="preserve">         </w:t>
      </w:r>
    </w:p>
    <w:p w14:paraId="2B2856F2" w14:textId="77777777" w:rsidR="00494B85" w:rsidRPr="0043651A" w:rsidRDefault="00BE3898">
      <w:pPr>
        <w:ind w:firstLineChars="1316" w:firstLine="3685"/>
      </w:pPr>
      <w:r w:rsidRPr="0043651A">
        <w:rPr>
          <w:rFonts w:hint="eastAsia"/>
        </w:rPr>
        <w:t>供应商名称（加盖公章）：</w:t>
      </w:r>
    </w:p>
    <w:p w14:paraId="459C5037" w14:textId="77777777" w:rsidR="00494B85" w:rsidRPr="0043651A" w:rsidRDefault="00BE3898">
      <w:pPr>
        <w:ind w:firstLineChars="1316" w:firstLine="3685"/>
      </w:pPr>
      <w:r w:rsidRPr="0043651A">
        <w:rPr>
          <w:rFonts w:hint="eastAsia"/>
        </w:rPr>
        <w:t>法定代表人或其代理人签字：</w:t>
      </w:r>
    </w:p>
    <w:p w14:paraId="18BE20B4" w14:textId="77777777" w:rsidR="00494B85" w:rsidRPr="0043651A" w:rsidRDefault="00BE3898">
      <w:pPr>
        <w:ind w:firstLineChars="1316" w:firstLine="3685"/>
        <w:rPr>
          <w:rFonts w:ascii="方正仿宋_GBK" w:eastAsia="方正仿宋_GBK" w:cs="黑体"/>
          <w:color w:val="000000" w:themeColor="text1"/>
          <w:kern w:val="0"/>
          <w:sz w:val="24"/>
        </w:rPr>
      </w:pPr>
      <w:r w:rsidRPr="0043651A">
        <w:rPr>
          <w:rFonts w:cs="黑体" w:hint="eastAsia"/>
        </w:rPr>
        <w:t>日期：</w:t>
      </w:r>
      <w:r w:rsidRPr="0043651A">
        <w:rPr>
          <w:rFonts w:cs="黑体" w:hint="eastAsia"/>
        </w:rPr>
        <w:t xml:space="preserve">       </w:t>
      </w:r>
      <w:r w:rsidRPr="0043651A">
        <w:rPr>
          <w:rFonts w:cs="黑体" w:hint="eastAsia"/>
        </w:rPr>
        <w:t>年</w:t>
      </w:r>
      <w:r w:rsidRPr="0043651A">
        <w:rPr>
          <w:rFonts w:cs="黑体" w:hint="eastAsia"/>
        </w:rPr>
        <w:t xml:space="preserve">   </w:t>
      </w:r>
      <w:r w:rsidRPr="0043651A">
        <w:rPr>
          <w:rFonts w:cs="黑体" w:hint="eastAsia"/>
        </w:rPr>
        <w:t>月</w:t>
      </w:r>
      <w:r w:rsidRPr="0043651A">
        <w:rPr>
          <w:rFonts w:cs="黑体" w:hint="eastAsia"/>
        </w:rPr>
        <w:t xml:space="preserve">   </w:t>
      </w:r>
      <w:r w:rsidRPr="0043651A">
        <w:rPr>
          <w:rFonts w:cs="黑体" w:hint="eastAsia"/>
        </w:rPr>
        <w:t>日</w:t>
      </w:r>
      <w:r w:rsidRPr="0043651A">
        <w:rPr>
          <w:rFonts w:ascii="方正仿宋_GBK" w:eastAsia="方正仿宋_GBK" w:cs="黑体"/>
          <w:color w:val="000000" w:themeColor="text1"/>
          <w:kern w:val="0"/>
          <w:sz w:val="24"/>
        </w:rPr>
        <w:br w:type="page"/>
      </w:r>
    </w:p>
    <w:p w14:paraId="50F9613F" w14:textId="77777777" w:rsidR="00494B85" w:rsidRPr="0043651A" w:rsidRDefault="00BE3898">
      <w:pPr>
        <w:pStyle w:val="2"/>
      </w:pPr>
      <w:bookmarkStart w:id="34" w:name="_Toc239822633"/>
      <w:bookmarkStart w:id="35" w:name="_Toc239650616"/>
      <w:bookmarkStart w:id="36" w:name="_Toc239648613"/>
      <w:bookmarkStart w:id="37" w:name="_Toc239822518"/>
      <w:bookmarkStart w:id="38" w:name="_Toc239648879"/>
      <w:bookmarkStart w:id="39" w:name="_Toc239649325"/>
      <w:bookmarkStart w:id="40" w:name="_Toc448091362"/>
      <w:bookmarkStart w:id="41" w:name="_Toc9709"/>
      <w:bookmarkStart w:id="42" w:name="_Toc239651335"/>
      <w:bookmarkStart w:id="43" w:name="_Toc239649401"/>
      <w:bookmarkStart w:id="44" w:name="_Toc103789899"/>
      <w:bookmarkStart w:id="45" w:name="_Toc239649777"/>
      <w:bookmarkStart w:id="46" w:name="_Toc239649775"/>
      <w:bookmarkStart w:id="47" w:name="_Toc239648611"/>
      <w:bookmarkStart w:id="48" w:name="_Toc239651333"/>
      <w:bookmarkStart w:id="49" w:name="_Toc239648877"/>
      <w:bookmarkStart w:id="50" w:name="_Toc239649323"/>
      <w:bookmarkStart w:id="51" w:name="_Toc239822631"/>
      <w:bookmarkStart w:id="52" w:name="_Toc239649399"/>
      <w:bookmarkStart w:id="53" w:name="_Toc239822516"/>
      <w:bookmarkStart w:id="54" w:name="_Toc24152"/>
      <w:bookmarkStart w:id="55" w:name="_Toc448091360"/>
      <w:bookmarkStart w:id="56" w:name="_Toc239650614"/>
      <w:r w:rsidRPr="0043651A">
        <w:rPr>
          <w:rFonts w:hint="eastAsia"/>
        </w:rPr>
        <w:lastRenderedPageBreak/>
        <w:t>附件</w:t>
      </w:r>
      <w:r w:rsidRPr="0043651A">
        <w:rPr>
          <w:rFonts w:hint="eastAsia"/>
        </w:rPr>
        <w:t xml:space="preserve"> </w:t>
      </w:r>
      <w:r w:rsidRPr="0043651A">
        <w:t>3</w:t>
      </w:r>
      <w:r w:rsidRPr="0043651A">
        <w:rPr>
          <w:rFonts w:hint="eastAsia"/>
        </w:rPr>
        <w:t>：报价表</w:t>
      </w:r>
      <w:bookmarkEnd w:id="34"/>
      <w:bookmarkEnd w:id="35"/>
      <w:bookmarkEnd w:id="36"/>
      <w:bookmarkEnd w:id="37"/>
      <w:bookmarkEnd w:id="38"/>
      <w:bookmarkEnd w:id="39"/>
      <w:bookmarkEnd w:id="40"/>
      <w:bookmarkEnd w:id="41"/>
      <w:bookmarkEnd w:id="42"/>
      <w:bookmarkEnd w:id="43"/>
      <w:bookmarkEnd w:id="44"/>
      <w:bookmarkEnd w:id="45"/>
    </w:p>
    <w:p w14:paraId="0A148F26" w14:textId="77777777" w:rsidR="00494B85" w:rsidRPr="0043651A" w:rsidRDefault="00494B85">
      <w:pPr>
        <w:ind w:firstLine="560"/>
      </w:pPr>
    </w:p>
    <w:tbl>
      <w:tblPr>
        <w:tblW w:w="87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58"/>
        <w:gridCol w:w="4190"/>
        <w:gridCol w:w="3556"/>
      </w:tblGrid>
      <w:tr w:rsidR="00494B85" w:rsidRPr="0043651A" w14:paraId="72263D27" w14:textId="77777777">
        <w:trPr>
          <w:jc w:val="center"/>
        </w:trPr>
        <w:tc>
          <w:tcPr>
            <w:tcW w:w="958" w:type="dxa"/>
            <w:vAlign w:val="center"/>
          </w:tcPr>
          <w:p w14:paraId="51C44F70" w14:textId="77777777" w:rsidR="00494B85" w:rsidRPr="0043651A" w:rsidRDefault="00BE3898">
            <w:pPr>
              <w:pStyle w:val="a7"/>
              <w:spacing w:beforeLines="50" w:before="156"/>
              <w:ind w:firstLineChars="0" w:firstLine="0"/>
              <w:jc w:val="center"/>
              <w:rPr>
                <w:rFonts w:ascii="方正仿宋_GBK" w:eastAsia="方正仿宋_GBK" w:hAnsi="Times New Roman"/>
                <w:kern w:val="0"/>
                <w:sz w:val="24"/>
                <w:szCs w:val="24"/>
              </w:rPr>
            </w:pPr>
            <w:r w:rsidRPr="0043651A">
              <w:rPr>
                <w:rFonts w:ascii="方正仿宋_GBK" w:eastAsia="方正仿宋_GBK" w:hAnsi="Times New Roman" w:hint="eastAsia"/>
                <w:kern w:val="0"/>
                <w:sz w:val="24"/>
                <w:szCs w:val="24"/>
              </w:rPr>
              <w:t>序号</w:t>
            </w:r>
          </w:p>
        </w:tc>
        <w:tc>
          <w:tcPr>
            <w:tcW w:w="4190" w:type="dxa"/>
            <w:vAlign w:val="center"/>
          </w:tcPr>
          <w:p w14:paraId="73286316" w14:textId="77777777" w:rsidR="00494B85" w:rsidRPr="0043651A" w:rsidRDefault="00BE3898">
            <w:pPr>
              <w:pStyle w:val="a7"/>
              <w:spacing w:beforeLines="50" w:before="156"/>
              <w:ind w:firstLineChars="0" w:firstLine="0"/>
              <w:jc w:val="center"/>
              <w:rPr>
                <w:rFonts w:ascii="方正仿宋_GBK" w:eastAsia="方正仿宋_GBK" w:hAnsi="Times New Roman"/>
                <w:kern w:val="0"/>
                <w:sz w:val="24"/>
                <w:szCs w:val="24"/>
              </w:rPr>
            </w:pPr>
            <w:r w:rsidRPr="0043651A">
              <w:rPr>
                <w:rFonts w:ascii="方正仿宋_GBK" w:eastAsia="方正仿宋_GBK" w:hAnsi="Times New Roman" w:hint="eastAsia"/>
                <w:kern w:val="0"/>
                <w:sz w:val="24"/>
                <w:szCs w:val="24"/>
              </w:rPr>
              <w:t>服务内容</w:t>
            </w:r>
          </w:p>
        </w:tc>
        <w:tc>
          <w:tcPr>
            <w:tcW w:w="3556" w:type="dxa"/>
            <w:vAlign w:val="center"/>
          </w:tcPr>
          <w:p w14:paraId="6F6E364E" w14:textId="77777777" w:rsidR="00494B85" w:rsidRPr="0043651A" w:rsidRDefault="00BE3898">
            <w:pPr>
              <w:pStyle w:val="a7"/>
              <w:spacing w:beforeLines="50" w:before="156"/>
              <w:ind w:firstLineChars="0" w:firstLine="0"/>
              <w:jc w:val="center"/>
              <w:rPr>
                <w:rFonts w:ascii="方正仿宋_GBK" w:eastAsia="方正仿宋_GBK" w:hAnsi="Times New Roman"/>
                <w:kern w:val="0"/>
                <w:sz w:val="24"/>
                <w:szCs w:val="24"/>
              </w:rPr>
            </w:pPr>
            <w:r w:rsidRPr="0043651A">
              <w:rPr>
                <w:rFonts w:ascii="方正仿宋_GBK" w:eastAsia="方正仿宋_GBK" w:hAnsi="Times New Roman" w:hint="eastAsia"/>
                <w:kern w:val="0"/>
                <w:sz w:val="24"/>
                <w:szCs w:val="24"/>
              </w:rPr>
              <w:t>单项价格（单位：元）</w:t>
            </w:r>
          </w:p>
        </w:tc>
      </w:tr>
      <w:tr w:rsidR="00494B85" w:rsidRPr="0043651A" w14:paraId="31437FD9" w14:textId="77777777">
        <w:trPr>
          <w:jc w:val="center"/>
        </w:trPr>
        <w:tc>
          <w:tcPr>
            <w:tcW w:w="958" w:type="dxa"/>
            <w:vAlign w:val="center"/>
          </w:tcPr>
          <w:p w14:paraId="4004F3E2" w14:textId="77777777" w:rsidR="00494B85" w:rsidRPr="0043651A" w:rsidRDefault="00BE3898">
            <w:pPr>
              <w:snapToGrid w:val="0"/>
              <w:ind w:firstLineChars="0" w:firstLine="0"/>
              <w:jc w:val="center"/>
              <w:rPr>
                <w:rFonts w:ascii="方正仿宋_GBK" w:eastAsia="方正仿宋_GBK"/>
                <w:sz w:val="24"/>
              </w:rPr>
            </w:pPr>
            <w:r w:rsidRPr="0043651A">
              <w:rPr>
                <w:rFonts w:ascii="方正仿宋_GBK" w:eastAsia="方正仿宋_GBK" w:hint="eastAsia"/>
                <w:sz w:val="24"/>
              </w:rPr>
              <w:t>1</w:t>
            </w:r>
          </w:p>
        </w:tc>
        <w:tc>
          <w:tcPr>
            <w:tcW w:w="4190" w:type="dxa"/>
            <w:vAlign w:val="center"/>
          </w:tcPr>
          <w:p w14:paraId="190D028A"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23272F04"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4054C558" w14:textId="77777777">
        <w:trPr>
          <w:jc w:val="center"/>
        </w:trPr>
        <w:tc>
          <w:tcPr>
            <w:tcW w:w="958" w:type="dxa"/>
            <w:vAlign w:val="center"/>
          </w:tcPr>
          <w:p w14:paraId="058C880B" w14:textId="77777777" w:rsidR="00494B85" w:rsidRPr="0043651A" w:rsidRDefault="00BE3898">
            <w:pPr>
              <w:snapToGrid w:val="0"/>
              <w:ind w:firstLineChars="0" w:firstLine="0"/>
              <w:jc w:val="center"/>
              <w:rPr>
                <w:rFonts w:ascii="方正仿宋_GBK" w:eastAsia="方正仿宋_GBK"/>
                <w:sz w:val="24"/>
              </w:rPr>
            </w:pPr>
            <w:r w:rsidRPr="0043651A">
              <w:rPr>
                <w:rFonts w:ascii="方正仿宋_GBK" w:eastAsia="方正仿宋_GBK" w:hint="eastAsia"/>
                <w:sz w:val="24"/>
              </w:rPr>
              <w:t>2</w:t>
            </w:r>
          </w:p>
        </w:tc>
        <w:tc>
          <w:tcPr>
            <w:tcW w:w="4190" w:type="dxa"/>
            <w:vAlign w:val="center"/>
          </w:tcPr>
          <w:p w14:paraId="7B4BCA29"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259781A1"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05F0FDB9" w14:textId="77777777">
        <w:trPr>
          <w:jc w:val="center"/>
        </w:trPr>
        <w:tc>
          <w:tcPr>
            <w:tcW w:w="958" w:type="dxa"/>
            <w:vAlign w:val="center"/>
          </w:tcPr>
          <w:p w14:paraId="0F23A23B" w14:textId="77777777" w:rsidR="00494B85" w:rsidRPr="0043651A" w:rsidRDefault="00BE3898">
            <w:pPr>
              <w:snapToGrid w:val="0"/>
              <w:ind w:firstLineChars="0" w:firstLine="0"/>
              <w:jc w:val="center"/>
              <w:rPr>
                <w:rFonts w:ascii="方正仿宋_GBK" w:eastAsia="方正仿宋_GBK"/>
                <w:sz w:val="24"/>
              </w:rPr>
            </w:pPr>
            <w:r w:rsidRPr="0043651A">
              <w:rPr>
                <w:rFonts w:ascii="方正仿宋_GBK" w:eastAsia="方正仿宋_GBK" w:hint="eastAsia"/>
                <w:sz w:val="24"/>
              </w:rPr>
              <w:t>3</w:t>
            </w:r>
          </w:p>
        </w:tc>
        <w:tc>
          <w:tcPr>
            <w:tcW w:w="4190" w:type="dxa"/>
            <w:vAlign w:val="center"/>
          </w:tcPr>
          <w:p w14:paraId="65135C11"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32BFDF94"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2A31A0C6" w14:textId="77777777">
        <w:trPr>
          <w:trHeight w:val="390"/>
          <w:jc w:val="center"/>
        </w:trPr>
        <w:tc>
          <w:tcPr>
            <w:tcW w:w="958" w:type="dxa"/>
            <w:vAlign w:val="center"/>
          </w:tcPr>
          <w:p w14:paraId="0942443A" w14:textId="77777777" w:rsidR="00494B85" w:rsidRPr="0043651A" w:rsidRDefault="00BE3898">
            <w:pPr>
              <w:pStyle w:val="a7"/>
              <w:ind w:firstLineChars="0" w:firstLine="0"/>
              <w:jc w:val="center"/>
              <w:rPr>
                <w:rFonts w:ascii="方正仿宋_GBK" w:eastAsia="方正仿宋_GBK" w:hAnsi="Times New Roman"/>
                <w:kern w:val="0"/>
                <w:sz w:val="24"/>
                <w:szCs w:val="24"/>
              </w:rPr>
            </w:pPr>
            <w:r w:rsidRPr="0043651A">
              <w:rPr>
                <w:rFonts w:ascii="方正仿宋_GBK" w:eastAsia="方正仿宋_GBK" w:hAnsi="Times New Roman" w:hint="eastAsia"/>
                <w:kern w:val="0"/>
                <w:sz w:val="24"/>
                <w:szCs w:val="24"/>
              </w:rPr>
              <w:t>…</w:t>
            </w:r>
          </w:p>
        </w:tc>
        <w:tc>
          <w:tcPr>
            <w:tcW w:w="4190" w:type="dxa"/>
            <w:vAlign w:val="center"/>
          </w:tcPr>
          <w:p w14:paraId="4E402A61"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0EA6A5C1"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220DD2AE" w14:textId="77777777">
        <w:trPr>
          <w:jc w:val="center"/>
        </w:trPr>
        <w:tc>
          <w:tcPr>
            <w:tcW w:w="958" w:type="dxa"/>
            <w:vAlign w:val="center"/>
          </w:tcPr>
          <w:p w14:paraId="4CF1A698"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4190" w:type="dxa"/>
            <w:vAlign w:val="center"/>
          </w:tcPr>
          <w:p w14:paraId="6D90E6D0"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6AF3B258"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68634FEC" w14:textId="77777777">
        <w:trPr>
          <w:jc w:val="center"/>
        </w:trPr>
        <w:tc>
          <w:tcPr>
            <w:tcW w:w="958" w:type="dxa"/>
            <w:vAlign w:val="center"/>
          </w:tcPr>
          <w:p w14:paraId="075828AB"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4190" w:type="dxa"/>
            <w:vAlign w:val="center"/>
          </w:tcPr>
          <w:p w14:paraId="5C1CD839"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599FF413"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7CE8033C" w14:textId="77777777">
        <w:trPr>
          <w:jc w:val="center"/>
        </w:trPr>
        <w:tc>
          <w:tcPr>
            <w:tcW w:w="958" w:type="dxa"/>
            <w:vAlign w:val="center"/>
          </w:tcPr>
          <w:p w14:paraId="44FDF477"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4190" w:type="dxa"/>
            <w:vAlign w:val="center"/>
          </w:tcPr>
          <w:p w14:paraId="5D984A00"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365BDADC"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55063C13" w14:textId="77777777">
        <w:trPr>
          <w:jc w:val="center"/>
        </w:trPr>
        <w:tc>
          <w:tcPr>
            <w:tcW w:w="958" w:type="dxa"/>
            <w:vAlign w:val="center"/>
          </w:tcPr>
          <w:p w14:paraId="6BD1026A"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4190" w:type="dxa"/>
            <w:vAlign w:val="center"/>
          </w:tcPr>
          <w:p w14:paraId="4C5692D2"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304B54F0"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43DD648A" w14:textId="77777777">
        <w:trPr>
          <w:jc w:val="center"/>
        </w:trPr>
        <w:tc>
          <w:tcPr>
            <w:tcW w:w="958" w:type="dxa"/>
            <w:vAlign w:val="center"/>
          </w:tcPr>
          <w:p w14:paraId="6B3B8A47"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4190" w:type="dxa"/>
            <w:vAlign w:val="center"/>
          </w:tcPr>
          <w:p w14:paraId="6634BCC7"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c>
          <w:tcPr>
            <w:tcW w:w="3556" w:type="dxa"/>
            <w:vAlign w:val="center"/>
          </w:tcPr>
          <w:p w14:paraId="103B0938"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r w:rsidR="00494B85" w:rsidRPr="0043651A" w14:paraId="46CE6096" w14:textId="77777777">
        <w:trPr>
          <w:trHeight w:val="597"/>
          <w:jc w:val="center"/>
        </w:trPr>
        <w:tc>
          <w:tcPr>
            <w:tcW w:w="5148" w:type="dxa"/>
            <w:gridSpan w:val="2"/>
            <w:vAlign w:val="center"/>
          </w:tcPr>
          <w:p w14:paraId="1F66C8A5" w14:textId="77777777" w:rsidR="00494B85" w:rsidRPr="0043651A" w:rsidRDefault="00BE3898">
            <w:pPr>
              <w:pStyle w:val="a7"/>
              <w:ind w:firstLineChars="0" w:firstLine="0"/>
              <w:jc w:val="center"/>
              <w:rPr>
                <w:rFonts w:ascii="方正仿宋_GBK" w:eastAsia="方正仿宋_GBK" w:hAnsi="Times New Roman"/>
                <w:b/>
                <w:kern w:val="0"/>
                <w:sz w:val="24"/>
                <w:szCs w:val="24"/>
              </w:rPr>
            </w:pPr>
            <w:r w:rsidRPr="0043651A">
              <w:rPr>
                <w:rFonts w:ascii="方正仿宋_GBK" w:eastAsia="方正仿宋_GBK" w:hAnsi="Times New Roman" w:hint="eastAsia"/>
                <w:b/>
                <w:kern w:val="0"/>
                <w:sz w:val="24"/>
                <w:szCs w:val="24"/>
              </w:rPr>
              <w:t>总</w:t>
            </w:r>
            <w:r w:rsidRPr="0043651A">
              <w:rPr>
                <w:rFonts w:ascii="方正仿宋_GBK" w:eastAsia="方正仿宋_GBK" w:hAnsi="Times New Roman" w:hint="eastAsia"/>
                <w:b/>
                <w:kern w:val="0"/>
                <w:sz w:val="24"/>
                <w:szCs w:val="24"/>
              </w:rPr>
              <w:t xml:space="preserve">    </w:t>
            </w:r>
            <w:r w:rsidRPr="0043651A">
              <w:rPr>
                <w:rFonts w:ascii="方正仿宋_GBK" w:eastAsia="方正仿宋_GBK" w:hAnsi="Times New Roman" w:hint="eastAsia"/>
                <w:b/>
                <w:kern w:val="0"/>
                <w:sz w:val="24"/>
                <w:szCs w:val="24"/>
              </w:rPr>
              <w:t>价</w:t>
            </w:r>
            <w:r w:rsidRPr="0043651A">
              <w:rPr>
                <w:rFonts w:ascii="方正仿宋_GBK" w:eastAsia="方正仿宋_GBK" w:hAnsi="Times New Roman" w:hint="eastAsia"/>
                <w:b/>
                <w:kern w:val="0"/>
                <w:sz w:val="24"/>
                <w:szCs w:val="24"/>
              </w:rPr>
              <w:t>(</w:t>
            </w:r>
            <w:r w:rsidRPr="0043651A">
              <w:rPr>
                <w:rFonts w:ascii="方正仿宋_GBK" w:eastAsia="方正仿宋_GBK" w:hAnsi="Times New Roman" w:hint="eastAsia"/>
                <w:b/>
                <w:kern w:val="0"/>
                <w:sz w:val="24"/>
                <w:szCs w:val="24"/>
              </w:rPr>
              <w:t>元</w:t>
            </w:r>
            <w:r w:rsidRPr="0043651A">
              <w:rPr>
                <w:rFonts w:ascii="方正仿宋_GBK" w:eastAsia="方正仿宋_GBK" w:hAnsi="Times New Roman" w:hint="eastAsia"/>
                <w:b/>
                <w:kern w:val="0"/>
                <w:sz w:val="24"/>
                <w:szCs w:val="24"/>
              </w:rPr>
              <w:t>)</w:t>
            </w:r>
          </w:p>
        </w:tc>
        <w:tc>
          <w:tcPr>
            <w:tcW w:w="3556" w:type="dxa"/>
            <w:vAlign w:val="center"/>
          </w:tcPr>
          <w:p w14:paraId="452C127F" w14:textId="77777777" w:rsidR="00494B85" w:rsidRPr="0043651A" w:rsidRDefault="00494B85">
            <w:pPr>
              <w:pStyle w:val="a7"/>
              <w:ind w:firstLineChars="0" w:firstLine="0"/>
              <w:jc w:val="center"/>
              <w:rPr>
                <w:rFonts w:ascii="方正仿宋_GBK" w:eastAsia="方正仿宋_GBK" w:hAnsi="Times New Roman"/>
                <w:kern w:val="0"/>
                <w:sz w:val="24"/>
                <w:szCs w:val="24"/>
              </w:rPr>
            </w:pPr>
          </w:p>
        </w:tc>
      </w:tr>
    </w:tbl>
    <w:p w14:paraId="765C3B26" w14:textId="77777777" w:rsidR="00494B85" w:rsidRPr="0043651A" w:rsidRDefault="00BE3898">
      <w:pPr>
        <w:spacing w:line="400" w:lineRule="exact"/>
        <w:ind w:left="840" w:hangingChars="350" w:hanging="840"/>
        <w:rPr>
          <w:rFonts w:ascii="方正仿宋_GBK" w:eastAsia="方正仿宋_GBK"/>
          <w:bCs/>
          <w:sz w:val="24"/>
        </w:rPr>
      </w:pPr>
      <w:r w:rsidRPr="0043651A">
        <w:rPr>
          <w:rFonts w:ascii="方正仿宋_GBK" w:eastAsia="方正仿宋_GBK" w:hint="eastAsia"/>
          <w:sz w:val="24"/>
        </w:rPr>
        <w:t>注：</w:t>
      </w:r>
      <w:r w:rsidRPr="0043651A">
        <w:rPr>
          <w:rFonts w:ascii="方正仿宋_GBK" w:eastAsia="方正仿宋_GBK" w:hint="eastAsia"/>
          <w:sz w:val="24"/>
        </w:rPr>
        <w:t>1</w:t>
      </w:r>
      <w:r w:rsidRPr="0043651A">
        <w:rPr>
          <w:rFonts w:ascii="方正仿宋_GBK" w:eastAsia="方正仿宋_GBK" w:hint="eastAsia"/>
          <w:sz w:val="24"/>
        </w:rPr>
        <w:t>、招标申请人按“</w:t>
      </w:r>
      <w:r w:rsidRPr="0043651A">
        <w:rPr>
          <w:rFonts w:ascii="方正仿宋_GBK" w:eastAsia="方正仿宋_GBK" w:hint="eastAsia"/>
          <w:bCs/>
          <w:sz w:val="24"/>
        </w:rPr>
        <w:t>报价明细表”的格式</w:t>
      </w:r>
      <w:r w:rsidRPr="0043651A">
        <w:rPr>
          <w:rFonts w:ascii="方正仿宋_GBK" w:eastAsia="方正仿宋_GBK" w:hint="eastAsia"/>
          <w:sz w:val="24"/>
        </w:rPr>
        <w:t>详细报出招标总价的各个组成部分的报价，否则作无效招标处理。</w:t>
      </w:r>
    </w:p>
    <w:p w14:paraId="4B5606C8" w14:textId="77777777" w:rsidR="00494B85" w:rsidRPr="0043651A" w:rsidRDefault="00494B85">
      <w:pPr>
        <w:autoSpaceDE w:val="0"/>
        <w:autoSpaceDN w:val="0"/>
        <w:adjustRightInd w:val="0"/>
        <w:ind w:firstLine="480"/>
        <w:rPr>
          <w:rFonts w:ascii="方正仿宋_GBK" w:eastAsia="方正仿宋_GBK" w:cs="仿宋_GB2312"/>
          <w:color w:val="000000"/>
          <w:kern w:val="0"/>
          <w:sz w:val="24"/>
        </w:rPr>
      </w:pPr>
    </w:p>
    <w:p w14:paraId="3E4F08BD" w14:textId="77777777" w:rsidR="00494B85" w:rsidRPr="0043651A" w:rsidRDefault="00BE3898">
      <w:pPr>
        <w:autoSpaceDE w:val="0"/>
        <w:autoSpaceDN w:val="0"/>
        <w:adjustRightInd w:val="0"/>
        <w:ind w:firstLineChars="192" w:firstLine="461"/>
        <w:rPr>
          <w:rFonts w:ascii="方正仿宋_GBK" w:eastAsia="方正仿宋_GBK" w:cs="仿宋_GB2312"/>
          <w:color w:val="000000"/>
          <w:kern w:val="0"/>
          <w:sz w:val="24"/>
          <w:u w:val="single"/>
        </w:rPr>
      </w:pPr>
      <w:r w:rsidRPr="0043651A">
        <w:rPr>
          <w:rFonts w:ascii="方正仿宋_GBK" w:eastAsia="方正仿宋_GBK" w:cs="仿宋_GB2312" w:hint="eastAsia"/>
          <w:color w:val="000000"/>
          <w:kern w:val="0"/>
          <w:sz w:val="24"/>
        </w:rPr>
        <w:t>投标方名称（加盖公章）：</w:t>
      </w:r>
      <w:r w:rsidRPr="0043651A">
        <w:rPr>
          <w:rFonts w:ascii="方正仿宋_GBK" w:eastAsia="方正仿宋_GBK" w:cs="仿宋_GB2312" w:hint="eastAsia"/>
          <w:color w:val="000000"/>
          <w:kern w:val="0"/>
          <w:sz w:val="24"/>
          <w:u w:val="single"/>
        </w:rPr>
        <w:t xml:space="preserve">                     </w:t>
      </w:r>
    </w:p>
    <w:p w14:paraId="790F0B94" w14:textId="77777777" w:rsidR="00494B85" w:rsidRPr="0043651A" w:rsidRDefault="00BE3898">
      <w:pPr>
        <w:autoSpaceDE w:val="0"/>
        <w:autoSpaceDN w:val="0"/>
        <w:adjustRightInd w:val="0"/>
        <w:ind w:firstLineChars="192" w:firstLine="461"/>
        <w:rPr>
          <w:rFonts w:ascii="方正仿宋_GBK" w:eastAsia="方正仿宋_GBK" w:cs="仿宋_GB2312"/>
          <w:color w:val="000000"/>
          <w:kern w:val="0"/>
          <w:sz w:val="24"/>
        </w:rPr>
      </w:pPr>
      <w:r w:rsidRPr="0043651A">
        <w:rPr>
          <w:rFonts w:ascii="方正仿宋_GBK" w:eastAsia="方正仿宋_GBK" w:cs="仿宋_GB2312" w:hint="eastAsia"/>
          <w:color w:val="000000"/>
          <w:kern w:val="0"/>
          <w:sz w:val="24"/>
        </w:rPr>
        <w:t>法定代表人或其代理人签字：</w:t>
      </w:r>
      <w:r w:rsidRPr="0043651A">
        <w:rPr>
          <w:rFonts w:ascii="方正仿宋_GBK" w:eastAsia="方正仿宋_GBK" w:cs="仿宋_GB2312" w:hint="eastAsia"/>
          <w:color w:val="000000"/>
          <w:kern w:val="0"/>
          <w:sz w:val="24"/>
          <w:u w:val="single"/>
        </w:rPr>
        <w:t xml:space="preserve">                   </w:t>
      </w:r>
    </w:p>
    <w:p w14:paraId="513C3390" w14:textId="77777777" w:rsidR="00494B85" w:rsidRPr="0043651A" w:rsidRDefault="00BE3898">
      <w:pPr>
        <w:autoSpaceDE w:val="0"/>
        <w:autoSpaceDN w:val="0"/>
        <w:adjustRightInd w:val="0"/>
        <w:ind w:firstLineChars="192" w:firstLine="461"/>
        <w:rPr>
          <w:rFonts w:cstheme="majorBidi"/>
          <w:b/>
          <w:bCs/>
          <w:szCs w:val="32"/>
        </w:rPr>
      </w:pPr>
      <w:r w:rsidRPr="0043651A">
        <w:rPr>
          <w:rFonts w:ascii="方正仿宋_GBK" w:eastAsia="方正仿宋_GBK" w:cs="仿宋_GB2312" w:hint="eastAsia"/>
          <w:color w:val="000000"/>
          <w:kern w:val="0"/>
          <w:sz w:val="24"/>
        </w:rPr>
        <w:t>报价时间：</w:t>
      </w:r>
      <w:r w:rsidRPr="0043651A">
        <w:rPr>
          <w:rFonts w:ascii="方正仿宋_GBK" w:eastAsia="方正仿宋_GBK" w:cs="仿宋_GB2312" w:hint="eastAsia"/>
          <w:color w:val="000000"/>
          <w:kern w:val="0"/>
          <w:sz w:val="24"/>
          <w:u w:val="single"/>
        </w:rPr>
        <w:t xml:space="preserve">                              </w:t>
      </w:r>
      <w:r w:rsidRPr="0043651A">
        <w:rPr>
          <w:rFonts w:ascii="方正仿宋_GBK" w:eastAsia="方正仿宋_GBK" w:cs="仿宋_GB2312"/>
          <w:color w:val="000000"/>
          <w:kern w:val="0"/>
          <w:sz w:val="24"/>
          <w:u w:val="single"/>
        </w:rPr>
        <w:t xml:space="preserve"> </w:t>
      </w:r>
      <w:r w:rsidRPr="0043651A">
        <w:rPr>
          <w:rFonts w:ascii="方正仿宋_GBK" w:eastAsia="方正仿宋_GBK" w:cs="仿宋_GB2312" w:hint="eastAsia"/>
          <w:color w:val="000000"/>
          <w:kern w:val="0"/>
          <w:sz w:val="24"/>
          <w:u w:val="single"/>
        </w:rPr>
        <w:t xml:space="preserve">    </w:t>
      </w:r>
      <w:r w:rsidRPr="0043651A">
        <w:br w:type="page"/>
      </w:r>
    </w:p>
    <w:p w14:paraId="0D92EC77" w14:textId="77777777" w:rsidR="00494B85" w:rsidRPr="0043651A" w:rsidRDefault="00BE3898">
      <w:pPr>
        <w:pStyle w:val="2"/>
      </w:pPr>
      <w:bookmarkStart w:id="57" w:name="_Toc103789900"/>
      <w:r w:rsidRPr="0043651A">
        <w:rPr>
          <w:rFonts w:hint="eastAsia"/>
        </w:rPr>
        <w:lastRenderedPageBreak/>
        <w:t>附件</w:t>
      </w:r>
      <w:r w:rsidRPr="0043651A">
        <w:rPr>
          <w:rFonts w:hint="eastAsia"/>
        </w:rPr>
        <w:t xml:space="preserve"> </w:t>
      </w:r>
      <w:r w:rsidRPr="0043651A">
        <w:t>4</w:t>
      </w:r>
      <w:r w:rsidRPr="0043651A">
        <w:rPr>
          <w:rFonts w:hint="eastAsia"/>
        </w:rPr>
        <w:t>：</w:t>
      </w:r>
      <w:bookmarkEnd w:id="46"/>
      <w:bookmarkEnd w:id="47"/>
      <w:bookmarkEnd w:id="48"/>
      <w:bookmarkEnd w:id="49"/>
      <w:bookmarkEnd w:id="50"/>
      <w:bookmarkEnd w:id="51"/>
      <w:bookmarkEnd w:id="52"/>
      <w:bookmarkEnd w:id="53"/>
      <w:bookmarkEnd w:id="54"/>
      <w:bookmarkEnd w:id="55"/>
      <w:bookmarkEnd w:id="56"/>
      <w:r w:rsidRPr="0043651A">
        <w:rPr>
          <w:rFonts w:hint="eastAsia"/>
        </w:rPr>
        <w:t>法定代表人授权委托书</w:t>
      </w:r>
      <w:bookmarkEnd w:id="57"/>
    </w:p>
    <w:p w14:paraId="588639D7"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 w:val="36"/>
          <w:szCs w:val="36"/>
        </w:rPr>
      </w:pPr>
      <w:r w:rsidRPr="0043651A">
        <w:rPr>
          <w:rFonts w:ascii="方正仿宋_GBK" w:eastAsia="方正仿宋_GBK" w:hint="eastAsia"/>
          <w:color w:val="000000" w:themeColor="text1"/>
          <w:kern w:val="0"/>
          <w:sz w:val="36"/>
          <w:szCs w:val="36"/>
        </w:rPr>
        <w:t>法定代表人授权委托书</w:t>
      </w:r>
    </w:p>
    <w:p w14:paraId="3065D82E" w14:textId="77777777" w:rsidR="00494B85" w:rsidRPr="0043651A" w:rsidRDefault="00BE3898">
      <w:pPr>
        <w:autoSpaceDE w:val="0"/>
        <w:autoSpaceDN w:val="0"/>
        <w:adjustRightInd w:val="0"/>
        <w:ind w:firstLineChars="0" w:firstLine="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四川省成都市石室中学：</w:t>
      </w:r>
    </w:p>
    <w:p w14:paraId="4E2325D7" w14:textId="77777777" w:rsidR="00494B85" w:rsidRPr="0043651A" w:rsidRDefault="00BE3898">
      <w:pPr>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本授权声明：</w:t>
      </w:r>
      <w:r w:rsidRPr="0043651A">
        <w:rPr>
          <w:rFonts w:ascii="方正仿宋_GBK" w:eastAsia="方正仿宋_GBK" w:hint="eastAsia"/>
          <w:color w:val="000000" w:themeColor="text1"/>
          <w:sz w:val="24"/>
          <w:u w:val="single"/>
        </w:rPr>
        <w:t xml:space="preserve">                     </w:t>
      </w:r>
      <w:r w:rsidRPr="0043651A">
        <w:rPr>
          <w:rFonts w:ascii="方正仿宋_GBK" w:eastAsia="方正仿宋_GBK" w:hint="eastAsia"/>
          <w:color w:val="000000" w:themeColor="text1"/>
          <w:sz w:val="24"/>
        </w:rPr>
        <w:t>（供应商名称）</w:t>
      </w:r>
      <w:r w:rsidRPr="0043651A">
        <w:rPr>
          <w:rFonts w:ascii="方正仿宋_GBK" w:eastAsia="方正仿宋_GBK" w:hint="eastAsia"/>
          <w:color w:val="000000" w:themeColor="text1"/>
          <w:sz w:val="24"/>
          <w:u w:val="single"/>
        </w:rPr>
        <w:t xml:space="preserve">          </w:t>
      </w:r>
      <w:r w:rsidRPr="0043651A">
        <w:rPr>
          <w:rFonts w:ascii="方正仿宋_GBK" w:eastAsia="方正仿宋_GBK" w:hint="eastAsia"/>
          <w:color w:val="000000" w:themeColor="text1"/>
          <w:sz w:val="24"/>
        </w:rPr>
        <w:t>（法定代表人姓名、职务）授权</w:t>
      </w:r>
      <w:r w:rsidRPr="0043651A">
        <w:rPr>
          <w:rFonts w:ascii="方正仿宋_GBK" w:eastAsia="方正仿宋_GBK" w:hint="eastAsia"/>
          <w:color w:val="000000" w:themeColor="text1"/>
          <w:sz w:val="24"/>
          <w:u w:val="single"/>
        </w:rPr>
        <w:t xml:space="preserve">                        </w:t>
      </w:r>
      <w:r w:rsidRPr="0043651A">
        <w:rPr>
          <w:rFonts w:ascii="方正仿宋_GBK" w:eastAsia="方正仿宋_GBK" w:hint="eastAsia"/>
          <w:color w:val="000000" w:themeColor="text1"/>
          <w:sz w:val="24"/>
        </w:rPr>
        <w:t>（被授权人姓名、职务）为我单位“</w:t>
      </w:r>
      <w:r w:rsidRPr="0043651A">
        <w:rPr>
          <w:rFonts w:ascii="方正仿宋_GBK" w:eastAsia="方正仿宋_GBK" w:hint="eastAsia"/>
          <w:color w:val="000000" w:themeColor="text1"/>
          <w:sz w:val="24"/>
        </w:rPr>
        <w:t>_________________________</w:t>
      </w:r>
      <w:r w:rsidRPr="0043651A">
        <w:rPr>
          <w:rFonts w:ascii="方正仿宋_GBK" w:eastAsia="方正仿宋_GBK" w:hint="eastAsia"/>
          <w:color w:val="000000" w:themeColor="text1"/>
          <w:sz w:val="24"/>
        </w:rPr>
        <w:t>”比选活动的合法代表，以我单位名义全权处理该项目有关招标、签订合同以及执行合同等一切事宜。</w:t>
      </w:r>
    </w:p>
    <w:p w14:paraId="356F8DBC" w14:textId="77777777" w:rsidR="00494B85" w:rsidRPr="0043651A" w:rsidRDefault="00BE3898">
      <w:pPr>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特此声明。</w:t>
      </w:r>
    </w:p>
    <w:p w14:paraId="139D3CF7" w14:textId="77777777" w:rsidR="00494B85" w:rsidRPr="0043651A" w:rsidRDefault="00494B85">
      <w:pPr>
        <w:ind w:firstLine="480"/>
        <w:rPr>
          <w:rFonts w:ascii="方正仿宋_GBK" w:eastAsia="方正仿宋_GBK"/>
          <w:color w:val="000000" w:themeColor="text1"/>
          <w:sz w:val="24"/>
        </w:rPr>
      </w:pPr>
    </w:p>
    <w:p w14:paraId="12389724" w14:textId="77777777" w:rsidR="00494B85" w:rsidRPr="0043651A" w:rsidRDefault="00494B85">
      <w:pPr>
        <w:ind w:firstLine="480"/>
        <w:rPr>
          <w:rFonts w:ascii="方正仿宋_GBK" w:eastAsia="方正仿宋_GBK"/>
          <w:color w:val="000000" w:themeColor="text1"/>
          <w:sz w:val="24"/>
        </w:rPr>
      </w:pPr>
    </w:p>
    <w:p w14:paraId="200AF787" w14:textId="77777777" w:rsidR="00494B85" w:rsidRPr="0043651A" w:rsidRDefault="00BE3898">
      <w:pPr>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法定代表人签字：</w:t>
      </w:r>
    </w:p>
    <w:p w14:paraId="5FC6B967" w14:textId="77777777" w:rsidR="00494B85" w:rsidRPr="0043651A" w:rsidRDefault="00BE3898">
      <w:pPr>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授权代表签字：</w:t>
      </w:r>
    </w:p>
    <w:p w14:paraId="65C38992" w14:textId="77777777" w:rsidR="00494B85" w:rsidRPr="0043651A" w:rsidRDefault="00BE3898">
      <w:pPr>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供应商名称：</w:t>
      </w:r>
      <w:r w:rsidRPr="0043651A">
        <w:rPr>
          <w:rFonts w:ascii="方正仿宋_GBK" w:eastAsia="方正仿宋_GBK" w:hint="eastAsia"/>
          <w:color w:val="000000" w:themeColor="text1"/>
          <w:sz w:val="24"/>
        </w:rPr>
        <w:t xml:space="preserve">                         </w:t>
      </w:r>
      <w:r w:rsidRPr="0043651A">
        <w:rPr>
          <w:rFonts w:ascii="方正仿宋_GBK" w:eastAsia="方正仿宋_GBK" w:hint="eastAsia"/>
          <w:color w:val="000000" w:themeColor="text1"/>
          <w:sz w:val="24"/>
        </w:rPr>
        <w:t>（盖章）</w:t>
      </w:r>
    </w:p>
    <w:p w14:paraId="1981881F"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u w:val="single"/>
        </w:rPr>
      </w:pPr>
      <w:r w:rsidRPr="0043651A">
        <w:rPr>
          <w:rFonts w:ascii="方正仿宋_GBK" w:eastAsia="方正仿宋_GBK" w:hint="eastAsia"/>
          <w:color w:val="000000" w:themeColor="text1"/>
          <w:sz w:val="24"/>
        </w:rPr>
        <w:t>日</w:t>
      </w:r>
      <w:r w:rsidRPr="0043651A">
        <w:rPr>
          <w:rFonts w:ascii="方正仿宋_GBK" w:eastAsia="方正仿宋_GBK" w:hint="eastAsia"/>
          <w:color w:val="000000" w:themeColor="text1"/>
          <w:sz w:val="24"/>
        </w:rPr>
        <w:t xml:space="preserve">    </w:t>
      </w:r>
      <w:r w:rsidRPr="0043651A">
        <w:rPr>
          <w:rFonts w:ascii="方正仿宋_GBK" w:eastAsia="方正仿宋_GBK" w:hint="eastAsia"/>
          <w:color w:val="000000" w:themeColor="text1"/>
          <w:sz w:val="24"/>
        </w:rPr>
        <w:t>期：</w:t>
      </w:r>
    </w:p>
    <w:p w14:paraId="194FDE30" w14:textId="77777777" w:rsidR="00494B85" w:rsidRPr="0043651A" w:rsidRDefault="00BE3898">
      <w:pPr>
        <w:ind w:firstLine="480"/>
        <w:rPr>
          <w:rFonts w:ascii="方正仿宋_GBK" w:eastAsia="方正仿宋_GBK"/>
          <w:b/>
          <w:color w:val="000000" w:themeColor="text1"/>
          <w:sz w:val="22"/>
          <w:szCs w:val="28"/>
        </w:rPr>
      </w:pPr>
      <w:r w:rsidRPr="0043651A">
        <w:rPr>
          <w:rFonts w:ascii="方正仿宋_GBK" w:eastAsia="方正仿宋_GBK" w:hint="eastAsia"/>
          <w:color w:val="000000" w:themeColor="text1"/>
          <w:sz w:val="24"/>
        </w:rPr>
        <w:t>后附：法定代表人和授权代表身份证复印件加盖公章。</w:t>
      </w:r>
    </w:p>
    <w:p w14:paraId="280B9182" w14:textId="77777777" w:rsidR="00494B85" w:rsidRPr="0043651A" w:rsidRDefault="00494B85">
      <w:pPr>
        <w:autoSpaceDE w:val="0"/>
        <w:autoSpaceDN w:val="0"/>
        <w:adjustRightInd w:val="0"/>
        <w:ind w:firstLine="480"/>
        <w:rPr>
          <w:rFonts w:ascii="方正仿宋_GBK" w:eastAsia="方正仿宋_GBK" w:cs="宋体"/>
          <w:color w:val="000000" w:themeColor="text1"/>
          <w:kern w:val="0"/>
          <w:sz w:val="24"/>
        </w:rPr>
      </w:pPr>
    </w:p>
    <w:p w14:paraId="5ED9F94C" w14:textId="77777777" w:rsidR="00494B85" w:rsidRPr="0043651A" w:rsidRDefault="00BE3898">
      <w:pPr>
        <w:autoSpaceDE w:val="0"/>
        <w:autoSpaceDN w:val="0"/>
        <w:adjustRightInd w:val="0"/>
        <w:ind w:firstLineChars="236" w:firstLine="566"/>
        <w:rPr>
          <w:rFonts w:ascii="方正仿宋_GBK" w:eastAsia="方正仿宋_GBK" w:cs="宋体"/>
          <w:color w:val="000000" w:themeColor="text1"/>
          <w:kern w:val="0"/>
          <w:sz w:val="24"/>
        </w:rPr>
      </w:pPr>
      <w:r w:rsidRPr="0043651A">
        <w:rPr>
          <w:rFonts w:ascii="方正仿宋_GBK" w:eastAsia="方正仿宋_GBK" w:cs="黑体" w:hint="eastAsia"/>
          <w:color w:val="000000" w:themeColor="text1"/>
          <w:kern w:val="0"/>
          <w:sz w:val="24"/>
        </w:rPr>
        <w:t>说明</w:t>
      </w:r>
      <w:r w:rsidRPr="0043651A">
        <w:rPr>
          <w:rFonts w:ascii="方正仿宋_GBK" w:eastAsia="方正仿宋_GBK" w:cs="宋体" w:hint="eastAsia"/>
          <w:color w:val="000000" w:themeColor="text1"/>
          <w:kern w:val="0"/>
          <w:sz w:val="24"/>
        </w:rPr>
        <w:t>：</w:t>
      </w:r>
      <w:r w:rsidRPr="0043651A">
        <w:rPr>
          <w:rFonts w:ascii="方正仿宋_GBK" w:eastAsia="方正仿宋_GBK" w:hint="eastAsia"/>
          <w:color w:val="000000" w:themeColor="text1"/>
          <w:kern w:val="0"/>
          <w:sz w:val="24"/>
        </w:rPr>
        <w:t>1</w:t>
      </w:r>
      <w:r w:rsidRPr="0043651A">
        <w:rPr>
          <w:rFonts w:ascii="方正仿宋_GBK" w:eastAsia="方正仿宋_GBK" w:cs="宋体" w:hint="eastAsia"/>
          <w:color w:val="000000" w:themeColor="text1"/>
          <w:kern w:val="0"/>
          <w:sz w:val="24"/>
        </w:rPr>
        <w:t>、如法定代表人参加比选的，比选申请文件中不需提供授权委托书，但必须提供法定代表人身份证复印件。</w:t>
      </w:r>
    </w:p>
    <w:p w14:paraId="6B3DC6FA" w14:textId="77777777" w:rsidR="00494B85" w:rsidRPr="0043651A" w:rsidRDefault="00BE3898">
      <w:pPr>
        <w:autoSpaceDE w:val="0"/>
        <w:autoSpaceDN w:val="0"/>
        <w:adjustRightInd w:val="0"/>
        <w:ind w:firstLineChars="485" w:firstLine="1164"/>
        <w:rPr>
          <w:rFonts w:ascii="方正仿宋_GBK" w:eastAsia="方正仿宋_GBK" w:cs="宋体"/>
          <w:color w:val="000000" w:themeColor="text1"/>
          <w:kern w:val="0"/>
          <w:sz w:val="24"/>
        </w:rPr>
      </w:pPr>
      <w:r w:rsidRPr="0043651A">
        <w:rPr>
          <w:rFonts w:ascii="方正仿宋_GBK" w:eastAsia="方正仿宋_GBK" w:hint="eastAsia"/>
          <w:color w:val="000000" w:themeColor="text1"/>
          <w:kern w:val="0"/>
          <w:sz w:val="24"/>
        </w:rPr>
        <w:t>2</w:t>
      </w:r>
      <w:r w:rsidRPr="0043651A">
        <w:rPr>
          <w:rFonts w:ascii="方正仿宋_GBK" w:eastAsia="方正仿宋_GBK" w:cs="宋体" w:hint="eastAsia"/>
          <w:color w:val="000000" w:themeColor="text1"/>
          <w:kern w:val="0"/>
          <w:sz w:val="24"/>
        </w:rPr>
        <w:t>、如授权代表参加比选的，比选申请文件中必须提供授权委托书，法定代表人和授权代表的身份证复印件。</w:t>
      </w:r>
    </w:p>
    <w:p w14:paraId="3C075404" w14:textId="77777777" w:rsidR="00494B85" w:rsidRPr="0043651A" w:rsidRDefault="00494B85">
      <w:pPr>
        <w:autoSpaceDE w:val="0"/>
        <w:autoSpaceDN w:val="0"/>
        <w:adjustRightInd w:val="0"/>
        <w:ind w:firstLineChars="485" w:firstLine="1164"/>
        <w:rPr>
          <w:rFonts w:ascii="方正仿宋_GBK" w:eastAsia="方正仿宋_GBK" w:cs="宋体"/>
          <w:color w:val="000000" w:themeColor="text1"/>
          <w:kern w:val="0"/>
          <w:sz w:val="24"/>
        </w:rPr>
      </w:pPr>
    </w:p>
    <w:p w14:paraId="002EE636" w14:textId="77777777" w:rsidR="00494B85" w:rsidRPr="0043651A" w:rsidRDefault="00BE3898">
      <w:pPr>
        <w:pStyle w:val="2"/>
        <w:rPr>
          <w:sz w:val="24"/>
        </w:rPr>
      </w:pPr>
      <w:r w:rsidRPr="0043651A">
        <w:rPr>
          <w:rFonts w:cs="仿宋_GB2312" w:hint="eastAsia"/>
          <w:sz w:val="44"/>
          <w:szCs w:val="44"/>
        </w:rPr>
        <w:br w:type="page"/>
      </w:r>
      <w:bookmarkStart w:id="58" w:name="_Toc239648878"/>
      <w:bookmarkStart w:id="59" w:name="_Toc2315"/>
      <w:bookmarkStart w:id="60" w:name="_Toc239822632"/>
      <w:bookmarkStart w:id="61" w:name="_Toc103789901"/>
      <w:bookmarkStart w:id="62" w:name="_Toc239648612"/>
      <w:bookmarkStart w:id="63" w:name="_Toc239822517"/>
      <w:bookmarkStart w:id="64" w:name="_Toc239651334"/>
      <w:bookmarkStart w:id="65" w:name="_Toc239650615"/>
      <w:bookmarkStart w:id="66" w:name="_Toc239649400"/>
      <w:bookmarkStart w:id="67" w:name="_Toc239649324"/>
      <w:bookmarkStart w:id="68" w:name="_Toc239649776"/>
      <w:bookmarkStart w:id="69" w:name="_Toc448091361"/>
      <w:r w:rsidRPr="0043651A">
        <w:rPr>
          <w:rFonts w:hint="eastAsia"/>
        </w:rPr>
        <w:lastRenderedPageBreak/>
        <w:t>附件</w:t>
      </w:r>
      <w:r w:rsidRPr="0043651A">
        <w:rPr>
          <w:rFonts w:hint="eastAsia"/>
        </w:rPr>
        <w:t xml:space="preserve"> </w:t>
      </w:r>
      <w:r w:rsidRPr="0043651A">
        <w:t>5</w:t>
      </w:r>
      <w:r w:rsidRPr="0043651A">
        <w:rPr>
          <w:rFonts w:hint="eastAsia"/>
        </w:rPr>
        <w:t>：供应商资格证明文件</w:t>
      </w:r>
      <w:bookmarkEnd w:id="58"/>
      <w:bookmarkEnd w:id="59"/>
      <w:bookmarkEnd w:id="60"/>
      <w:bookmarkEnd w:id="61"/>
      <w:bookmarkEnd w:id="62"/>
      <w:bookmarkEnd w:id="63"/>
      <w:bookmarkEnd w:id="64"/>
      <w:bookmarkEnd w:id="65"/>
      <w:bookmarkEnd w:id="66"/>
      <w:bookmarkEnd w:id="67"/>
      <w:bookmarkEnd w:id="68"/>
      <w:bookmarkEnd w:id="69"/>
    </w:p>
    <w:p w14:paraId="22426768" w14:textId="77777777" w:rsidR="00494B85" w:rsidRPr="0043651A" w:rsidRDefault="00BE3898">
      <w:pPr>
        <w:ind w:firstLine="720"/>
        <w:jc w:val="center"/>
        <w:rPr>
          <w:rFonts w:ascii="方正仿宋_GBK" w:eastAsia="方正仿宋_GBK"/>
          <w:color w:val="000000" w:themeColor="text1"/>
          <w:kern w:val="0"/>
          <w:sz w:val="36"/>
          <w:szCs w:val="36"/>
        </w:rPr>
      </w:pPr>
      <w:r w:rsidRPr="0043651A">
        <w:rPr>
          <w:rFonts w:ascii="方正仿宋_GBK" w:eastAsia="方正仿宋_GBK" w:hint="eastAsia"/>
          <w:color w:val="000000" w:themeColor="text1"/>
          <w:kern w:val="0"/>
          <w:sz w:val="36"/>
          <w:szCs w:val="36"/>
        </w:rPr>
        <w:t>承诺函</w:t>
      </w:r>
    </w:p>
    <w:p w14:paraId="6885C6B0" w14:textId="77777777" w:rsidR="00494B85" w:rsidRPr="0043651A" w:rsidRDefault="00BE3898">
      <w:pPr>
        <w:ind w:firstLineChars="0" w:firstLine="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四川省成都市石室中学：</w:t>
      </w:r>
    </w:p>
    <w:p w14:paraId="6F244838" w14:textId="77777777" w:rsidR="00494B85" w:rsidRPr="0043651A" w:rsidRDefault="00BE3898">
      <w:pPr>
        <w:autoSpaceDE w:val="0"/>
        <w:autoSpaceDN w:val="0"/>
        <w:adjustRightInd w:val="0"/>
        <w:ind w:firstLineChars="177" w:firstLine="425"/>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贵校组织的</w:t>
      </w:r>
      <w:r w:rsidRPr="0043651A">
        <w:rPr>
          <w:rFonts w:ascii="方正仿宋_GBK" w:eastAsia="方正仿宋_GBK" w:hint="eastAsia"/>
          <w:color w:val="000000" w:themeColor="text1"/>
          <w:sz w:val="24"/>
        </w:rPr>
        <w:t>“</w:t>
      </w:r>
      <w:r w:rsidRPr="0043651A">
        <w:rPr>
          <w:rFonts w:ascii="方正仿宋_GBK" w:eastAsia="方正仿宋_GBK" w:hint="eastAsia"/>
          <w:color w:val="000000" w:themeColor="text1"/>
          <w:sz w:val="24"/>
        </w:rPr>
        <w:t>_______________________</w:t>
      </w:r>
      <w:r w:rsidRPr="0043651A">
        <w:rPr>
          <w:rFonts w:ascii="方正仿宋_GBK" w:eastAsia="方正仿宋_GBK" w:hint="eastAsia"/>
          <w:color w:val="000000" w:themeColor="text1"/>
          <w:sz w:val="24"/>
        </w:rPr>
        <w:t>”比选活动</w:t>
      </w:r>
      <w:r w:rsidRPr="0043651A">
        <w:rPr>
          <w:rFonts w:ascii="方正仿宋_GBK" w:eastAsia="方正仿宋_GBK" w:cs="宋体" w:hint="eastAsia"/>
          <w:color w:val="000000" w:themeColor="text1"/>
          <w:kern w:val="0"/>
          <w:sz w:val="24"/>
        </w:rPr>
        <w:t>，我单位自愿参加，并承诺提交的下列文件、证明和陈述均是准确的、真实的。若与真实情况不符，我单位愿意承担由此而产生的一切后果。</w:t>
      </w:r>
    </w:p>
    <w:p w14:paraId="5DF376F7"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1</w:t>
      </w:r>
      <w:r w:rsidRPr="0043651A">
        <w:rPr>
          <w:rFonts w:ascii="方正仿宋_GBK" w:eastAsia="方正仿宋_GBK" w:cs="宋体" w:hint="eastAsia"/>
          <w:color w:val="000000" w:themeColor="text1"/>
          <w:kern w:val="0"/>
          <w:sz w:val="24"/>
        </w:rPr>
        <w:t>）具有独立承担民事责任的能力；</w:t>
      </w:r>
    </w:p>
    <w:p w14:paraId="6027CDDA"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2</w:t>
      </w:r>
      <w:r w:rsidRPr="0043651A">
        <w:rPr>
          <w:rFonts w:ascii="方正仿宋_GBK" w:eastAsia="方正仿宋_GBK" w:cs="宋体" w:hint="eastAsia"/>
          <w:color w:val="000000" w:themeColor="text1"/>
          <w:kern w:val="0"/>
          <w:sz w:val="24"/>
        </w:rPr>
        <w:t>）具有良好的商业信誉和健全的财务会计制度；</w:t>
      </w:r>
    </w:p>
    <w:p w14:paraId="72110227"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3</w:t>
      </w:r>
      <w:r w:rsidRPr="0043651A">
        <w:rPr>
          <w:rFonts w:ascii="方正仿宋_GBK" w:eastAsia="方正仿宋_GBK" w:cs="宋体" w:hint="eastAsia"/>
          <w:color w:val="000000" w:themeColor="text1"/>
          <w:kern w:val="0"/>
          <w:sz w:val="24"/>
        </w:rPr>
        <w:t>）具有履行合同所必需的设备和专业技术能力；</w:t>
      </w:r>
    </w:p>
    <w:p w14:paraId="118C89D5"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4</w:t>
      </w:r>
      <w:r w:rsidRPr="0043651A">
        <w:rPr>
          <w:rFonts w:ascii="方正仿宋_GBK" w:eastAsia="方正仿宋_GBK" w:cs="宋体" w:hint="eastAsia"/>
          <w:color w:val="000000" w:themeColor="text1"/>
          <w:kern w:val="0"/>
          <w:sz w:val="24"/>
        </w:rPr>
        <w:t>）有依法缴纳税收和社会保障资金的良好记录；</w:t>
      </w:r>
    </w:p>
    <w:p w14:paraId="57906700"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5</w:t>
      </w:r>
      <w:r w:rsidRPr="0043651A">
        <w:rPr>
          <w:rFonts w:ascii="方正仿宋_GBK" w:eastAsia="方正仿宋_GBK" w:cs="宋体" w:hint="eastAsia"/>
          <w:color w:val="000000" w:themeColor="text1"/>
          <w:kern w:val="0"/>
          <w:sz w:val="24"/>
        </w:rPr>
        <w:t>）参加政府采购活动前三年内，在经营活动中没有重大违法记录；</w:t>
      </w:r>
    </w:p>
    <w:p w14:paraId="59CC54CC"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6</w:t>
      </w:r>
      <w:r w:rsidRPr="0043651A">
        <w:rPr>
          <w:rFonts w:ascii="方正仿宋_GBK" w:eastAsia="方正仿宋_GBK" w:cs="宋体" w:hint="eastAsia"/>
          <w:color w:val="000000" w:themeColor="text1"/>
          <w:kern w:val="0"/>
          <w:sz w:val="24"/>
        </w:rPr>
        <w:t>）符合法律、行政法规规定的其他条件；</w:t>
      </w:r>
    </w:p>
    <w:p w14:paraId="0EDE023C"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7</w:t>
      </w:r>
      <w:r w:rsidRPr="0043651A">
        <w:rPr>
          <w:rFonts w:ascii="方正仿宋_GBK" w:eastAsia="方正仿宋_GBK" w:cs="宋体" w:hint="eastAsia"/>
          <w:color w:val="000000" w:themeColor="text1"/>
          <w:kern w:val="0"/>
          <w:sz w:val="24"/>
        </w:rPr>
        <w:t>）参加采购活动前三年内不存在受到财政部门或有关部门认定的失信行为；</w:t>
      </w:r>
    </w:p>
    <w:p w14:paraId="76086F64" w14:textId="77777777" w:rsidR="00494B85" w:rsidRPr="0043651A" w:rsidRDefault="00BE3898">
      <w:pPr>
        <w:autoSpaceDE w:val="0"/>
        <w:autoSpaceDN w:val="0"/>
        <w:adjustRightInd w:val="0"/>
        <w:ind w:firstLine="480"/>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w:t>
      </w:r>
      <w:r w:rsidRPr="0043651A">
        <w:rPr>
          <w:rFonts w:ascii="方正仿宋_GBK" w:eastAsia="方正仿宋_GBK" w:cs="宋体" w:hint="eastAsia"/>
          <w:color w:val="000000" w:themeColor="text1"/>
          <w:kern w:val="0"/>
          <w:sz w:val="24"/>
        </w:rPr>
        <w:t>8</w:t>
      </w:r>
      <w:r w:rsidRPr="0043651A">
        <w:rPr>
          <w:rFonts w:ascii="方正仿宋_GBK" w:eastAsia="方正仿宋_GBK" w:cs="宋体" w:hint="eastAsia"/>
          <w:color w:val="000000" w:themeColor="text1"/>
          <w:kern w:val="0"/>
          <w:sz w:val="24"/>
        </w:rPr>
        <w:t>）不存在联合投标；</w:t>
      </w:r>
    </w:p>
    <w:p w14:paraId="3CA646FD" w14:textId="77777777" w:rsidR="00494B85" w:rsidRPr="0043651A" w:rsidRDefault="00494B85">
      <w:pPr>
        <w:autoSpaceDE w:val="0"/>
        <w:autoSpaceDN w:val="0"/>
        <w:adjustRightInd w:val="0"/>
        <w:ind w:firstLineChars="150" w:firstLine="360"/>
        <w:rPr>
          <w:rFonts w:ascii="方正仿宋_GBK" w:eastAsia="方正仿宋_GBK" w:cs="宋体"/>
          <w:color w:val="000000" w:themeColor="text1"/>
          <w:kern w:val="0"/>
          <w:sz w:val="24"/>
        </w:rPr>
      </w:pPr>
    </w:p>
    <w:p w14:paraId="51FE34E5" w14:textId="77777777" w:rsidR="00494B85" w:rsidRPr="0043651A" w:rsidRDefault="00494B85">
      <w:pPr>
        <w:autoSpaceDE w:val="0"/>
        <w:autoSpaceDN w:val="0"/>
        <w:adjustRightInd w:val="0"/>
        <w:ind w:firstLineChars="150" w:firstLine="360"/>
        <w:rPr>
          <w:rFonts w:ascii="方正仿宋_GBK" w:eastAsia="方正仿宋_GBK" w:cs="宋体"/>
          <w:color w:val="000000" w:themeColor="text1"/>
          <w:kern w:val="0"/>
          <w:sz w:val="24"/>
        </w:rPr>
      </w:pPr>
    </w:p>
    <w:p w14:paraId="20401EFE" w14:textId="77777777" w:rsidR="00494B85" w:rsidRPr="0043651A" w:rsidRDefault="00BE3898">
      <w:pPr>
        <w:adjustRightInd w:val="0"/>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供应商名称：</w:t>
      </w:r>
      <w:r w:rsidRPr="0043651A">
        <w:rPr>
          <w:rFonts w:ascii="方正仿宋_GBK" w:eastAsia="方正仿宋_GBK" w:hint="eastAsia"/>
          <w:color w:val="000000" w:themeColor="text1"/>
          <w:sz w:val="24"/>
        </w:rPr>
        <w:t xml:space="preserve">        </w:t>
      </w:r>
      <w:r w:rsidRPr="0043651A">
        <w:rPr>
          <w:rFonts w:ascii="方正仿宋_GBK" w:eastAsia="方正仿宋_GBK" w:hint="eastAsia"/>
          <w:color w:val="000000" w:themeColor="text1"/>
          <w:sz w:val="24"/>
        </w:rPr>
        <w:t>（盖章）</w:t>
      </w:r>
    </w:p>
    <w:p w14:paraId="56F1BC08" w14:textId="77777777" w:rsidR="00494B85" w:rsidRPr="0043651A" w:rsidRDefault="00BE3898">
      <w:pPr>
        <w:adjustRightInd w:val="0"/>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法定代表人或授权代表（签字）：</w:t>
      </w:r>
    </w:p>
    <w:p w14:paraId="12C75CDF" w14:textId="77777777" w:rsidR="00494B85" w:rsidRPr="0043651A" w:rsidRDefault="00BE3898">
      <w:pPr>
        <w:adjustRightInd w:val="0"/>
        <w:ind w:firstLine="480"/>
        <w:rPr>
          <w:rFonts w:ascii="方正仿宋_GBK" w:eastAsia="方正仿宋_GBK"/>
          <w:color w:val="000000" w:themeColor="text1"/>
          <w:sz w:val="24"/>
        </w:rPr>
      </w:pPr>
      <w:r w:rsidRPr="0043651A">
        <w:rPr>
          <w:rFonts w:ascii="方正仿宋_GBK" w:eastAsia="方正仿宋_GBK" w:hint="eastAsia"/>
          <w:color w:val="000000" w:themeColor="text1"/>
          <w:sz w:val="24"/>
        </w:rPr>
        <w:t>日期：</w:t>
      </w:r>
      <w:bookmarkStart w:id="70" w:name="_Toc239650620"/>
      <w:bookmarkStart w:id="71" w:name="_Toc15460"/>
      <w:bookmarkStart w:id="72" w:name="_Toc239822637"/>
      <w:bookmarkStart w:id="73" w:name="_Toc239822522"/>
      <w:bookmarkStart w:id="74" w:name="_Toc239648883"/>
      <w:bookmarkStart w:id="75" w:name="_Toc448091363"/>
      <w:bookmarkStart w:id="76" w:name="_Toc239649781"/>
      <w:bookmarkStart w:id="77" w:name="_Toc239649405"/>
      <w:bookmarkStart w:id="78" w:name="_Toc239649329"/>
      <w:bookmarkStart w:id="79" w:name="_Toc239648617"/>
      <w:bookmarkStart w:id="80" w:name="_Toc239651339"/>
    </w:p>
    <w:p w14:paraId="054281F3" w14:textId="77777777" w:rsidR="00494B85" w:rsidRPr="0043651A" w:rsidRDefault="00494B85">
      <w:pPr>
        <w:pStyle w:val="a0"/>
        <w:ind w:left="84" w:right="84" w:firstLine="400"/>
      </w:pPr>
    </w:p>
    <w:p w14:paraId="637FFDD3" w14:textId="77777777" w:rsidR="00494B85" w:rsidRPr="0043651A" w:rsidRDefault="00494B85">
      <w:pPr>
        <w:pStyle w:val="a4"/>
        <w:ind w:left="84" w:right="84" w:firstLine="200"/>
      </w:pPr>
    </w:p>
    <w:p w14:paraId="40396A7C" w14:textId="77777777" w:rsidR="00494B85" w:rsidRPr="0043651A" w:rsidRDefault="00BE3898">
      <w:pPr>
        <w:widowControl/>
        <w:spacing w:line="240" w:lineRule="auto"/>
        <w:ind w:firstLineChars="0" w:firstLine="0"/>
        <w:rPr>
          <w:kern w:val="0"/>
          <w:sz w:val="20"/>
          <w:szCs w:val="20"/>
        </w:rPr>
      </w:pPr>
      <w:r w:rsidRPr="0043651A">
        <w:br w:type="page"/>
      </w:r>
    </w:p>
    <w:p w14:paraId="75B6E0EC" w14:textId="77777777" w:rsidR="00494B85" w:rsidRPr="0043651A" w:rsidRDefault="00BE3898">
      <w:pPr>
        <w:ind w:firstLineChars="0" w:firstLine="0"/>
        <w:jc w:val="center"/>
        <w:rPr>
          <w:rFonts w:ascii="宋体" w:hAnsi="宋体"/>
          <w:b/>
          <w:bCs/>
          <w:color w:val="000000" w:themeColor="text1"/>
          <w:sz w:val="24"/>
        </w:rPr>
      </w:pPr>
      <w:r w:rsidRPr="0043651A">
        <w:rPr>
          <w:rFonts w:ascii="宋体" w:hAnsi="宋体" w:hint="eastAsia"/>
          <w:b/>
          <w:bCs/>
          <w:color w:val="000000" w:themeColor="text1"/>
          <w:sz w:val="24"/>
        </w:rPr>
        <w:lastRenderedPageBreak/>
        <w:t>供应商营业执照等其他资格证明文件</w:t>
      </w:r>
    </w:p>
    <w:p w14:paraId="03DFC1B0" w14:textId="77777777" w:rsidR="00494B85" w:rsidRPr="0043651A" w:rsidRDefault="00BE3898">
      <w:pPr>
        <w:ind w:firstLineChars="0" w:firstLine="0"/>
        <w:jc w:val="center"/>
        <w:sectPr w:rsidR="00494B85" w:rsidRPr="0043651A">
          <w:headerReference w:type="even" r:id="rId8"/>
          <w:headerReference w:type="default" r:id="rId9"/>
          <w:footerReference w:type="even" r:id="rId10"/>
          <w:footerReference w:type="default" r:id="rId11"/>
          <w:headerReference w:type="first" r:id="rId12"/>
          <w:footerReference w:type="first" r:id="rId13"/>
          <w:pgSz w:w="11906" w:h="16838"/>
          <w:pgMar w:top="1135" w:right="1800" w:bottom="1440" w:left="1800" w:header="851" w:footer="992" w:gutter="0"/>
          <w:pgNumType w:start="0"/>
          <w:cols w:space="425"/>
          <w:titlePg/>
          <w:docGrid w:type="lines" w:linePitch="312"/>
        </w:sectPr>
      </w:pPr>
      <w:r w:rsidRPr="0043651A">
        <w:rPr>
          <w:rFonts w:ascii="宋体" w:hAnsi="宋体" w:hint="eastAsia"/>
          <w:b/>
          <w:bCs/>
          <w:color w:val="000000" w:themeColor="text1"/>
          <w:sz w:val="24"/>
        </w:rPr>
        <w:t>（复印件加公章）</w:t>
      </w:r>
    </w:p>
    <w:p w14:paraId="3A162B78" w14:textId="77777777" w:rsidR="00494B85" w:rsidRPr="0043651A" w:rsidRDefault="00BE3898">
      <w:pPr>
        <w:pStyle w:val="2"/>
      </w:pPr>
      <w:bookmarkStart w:id="81" w:name="_Toc103789902"/>
      <w:r w:rsidRPr="0043651A">
        <w:rPr>
          <w:rFonts w:hint="eastAsia"/>
        </w:rPr>
        <w:lastRenderedPageBreak/>
        <w:t>附件</w:t>
      </w:r>
      <w:r w:rsidRPr="0043651A">
        <w:rPr>
          <w:rFonts w:hint="eastAsia"/>
        </w:rPr>
        <w:t xml:space="preserve"> 6</w:t>
      </w:r>
      <w:r w:rsidRPr="0043651A">
        <w:rPr>
          <w:rFonts w:hint="eastAsia"/>
        </w:rPr>
        <w:t>：供应商基本情况表</w:t>
      </w:r>
      <w:bookmarkStart w:id="82" w:name="_Toc371931448"/>
      <w:bookmarkStart w:id="83" w:name="_Toc371004682"/>
      <w:bookmarkEnd w:id="70"/>
      <w:bookmarkEnd w:id="71"/>
      <w:bookmarkEnd w:id="72"/>
      <w:bookmarkEnd w:id="73"/>
      <w:bookmarkEnd w:id="74"/>
      <w:bookmarkEnd w:id="75"/>
      <w:bookmarkEnd w:id="76"/>
      <w:bookmarkEnd w:id="77"/>
      <w:bookmarkEnd w:id="78"/>
      <w:bookmarkEnd w:id="79"/>
      <w:bookmarkEnd w:id="80"/>
      <w:bookmarkEnd w:id="81"/>
    </w:p>
    <w:tbl>
      <w:tblPr>
        <w:tblW w:w="8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37"/>
        <w:gridCol w:w="907"/>
        <w:gridCol w:w="1057"/>
        <w:gridCol w:w="1206"/>
        <w:gridCol w:w="7"/>
        <w:gridCol w:w="1275"/>
        <w:gridCol w:w="154"/>
        <w:gridCol w:w="975"/>
        <w:gridCol w:w="1042"/>
      </w:tblGrid>
      <w:tr w:rsidR="00494B85" w:rsidRPr="0043651A" w14:paraId="76B7D4C0" w14:textId="77777777">
        <w:trPr>
          <w:cantSplit/>
          <w:trHeight w:val="462"/>
        </w:trPr>
        <w:tc>
          <w:tcPr>
            <w:tcW w:w="1637" w:type="dxa"/>
            <w:vAlign w:val="center"/>
          </w:tcPr>
          <w:p w14:paraId="7F8E6CB6"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比选申请人</w:t>
            </w:r>
          </w:p>
          <w:p w14:paraId="15ED8552"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名称</w:t>
            </w:r>
          </w:p>
        </w:tc>
        <w:tc>
          <w:tcPr>
            <w:tcW w:w="6623" w:type="dxa"/>
            <w:gridSpan w:val="8"/>
            <w:vAlign w:val="center"/>
          </w:tcPr>
          <w:p w14:paraId="5420505D"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r>
      <w:tr w:rsidR="00494B85" w:rsidRPr="0043651A" w14:paraId="75774169" w14:textId="77777777">
        <w:trPr>
          <w:cantSplit/>
          <w:trHeight w:val="462"/>
        </w:trPr>
        <w:tc>
          <w:tcPr>
            <w:tcW w:w="1637" w:type="dxa"/>
            <w:vAlign w:val="center"/>
          </w:tcPr>
          <w:p w14:paraId="0569C935"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注册地址</w:t>
            </w:r>
          </w:p>
        </w:tc>
        <w:tc>
          <w:tcPr>
            <w:tcW w:w="3177" w:type="dxa"/>
            <w:gridSpan w:val="4"/>
            <w:vAlign w:val="center"/>
          </w:tcPr>
          <w:p w14:paraId="4658A8AE"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75" w:type="dxa"/>
            <w:vAlign w:val="center"/>
          </w:tcPr>
          <w:p w14:paraId="524BFE6A"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邮政编码</w:t>
            </w:r>
          </w:p>
        </w:tc>
        <w:tc>
          <w:tcPr>
            <w:tcW w:w="2171" w:type="dxa"/>
            <w:gridSpan w:val="3"/>
            <w:vAlign w:val="center"/>
          </w:tcPr>
          <w:p w14:paraId="486C153B"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r>
      <w:tr w:rsidR="00494B85" w:rsidRPr="0043651A" w14:paraId="68A79FCA" w14:textId="77777777">
        <w:trPr>
          <w:cantSplit/>
          <w:trHeight w:val="442"/>
        </w:trPr>
        <w:tc>
          <w:tcPr>
            <w:tcW w:w="1637" w:type="dxa"/>
            <w:vMerge w:val="restart"/>
            <w:vAlign w:val="center"/>
          </w:tcPr>
          <w:p w14:paraId="7B155632"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联系方式</w:t>
            </w:r>
          </w:p>
        </w:tc>
        <w:tc>
          <w:tcPr>
            <w:tcW w:w="907" w:type="dxa"/>
            <w:vAlign w:val="center"/>
          </w:tcPr>
          <w:p w14:paraId="7C98C282"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联系人</w:t>
            </w:r>
          </w:p>
        </w:tc>
        <w:tc>
          <w:tcPr>
            <w:tcW w:w="2263" w:type="dxa"/>
            <w:gridSpan w:val="2"/>
            <w:vAlign w:val="center"/>
          </w:tcPr>
          <w:p w14:paraId="0B6AE94B"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82" w:type="dxa"/>
            <w:gridSpan w:val="2"/>
            <w:vAlign w:val="center"/>
          </w:tcPr>
          <w:p w14:paraId="1F84A3A9"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电话</w:t>
            </w:r>
          </w:p>
        </w:tc>
        <w:tc>
          <w:tcPr>
            <w:tcW w:w="2171" w:type="dxa"/>
            <w:gridSpan w:val="3"/>
            <w:vAlign w:val="center"/>
          </w:tcPr>
          <w:p w14:paraId="3E8753D3"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r>
      <w:tr w:rsidR="00494B85" w:rsidRPr="0043651A" w14:paraId="1CECAF55" w14:textId="77777777">
        <w:trPr>
          <w:cantSplit/>
          <w:trHeight w:val="148"/>
        </w:trPr>
        <w:tc>
          <w:tcPr>
            <w:tcW w:w="1637" w:type="dxa"/>
            <w:vMerge/>
            <w:vAlign w:val="center"/>
          </w:tcPr>
          <w:p w14:paraId="01A9F5EF" w14:textId="77777777" w:rsidR="00494B85" w:rsidRPr="0043651A" w:rsidRDefault="00494B85">
            <w:pPr>
              <w:autoSpaceDE w:val="0"/>
              <w:autoSpaceDN w:val="0"/>
              <w:adjustRightInd w:val="0"/>
              <w:ind w:firstLineChars="0" w:firstLine="0"/>
              <w:jc w:val="center"/>
              <w:rPr>
                <w:rFonts w:ascii="方正仿宋_GBK" w:eastAsia="方正仿宋_GBK"/>
                <w:color w:val="000000" w:themeColor="text1"/>
                <w:kern w:val="0"/>
                <w:szCs w:val="21"/>
              </w:rPr>
            </w:pPr>
          </w:p>
        </w:tc>
        <w:tc>
          <w:tcPr>
            <w:tcW w:w="907" w:type="dxa"/>
            <w:vAlign w:val="center"/>
          </w:tcPr>
          <w:p w14:paraId="704C745D"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传真</w:t>
            </w:r>
          </w:p>
        </w:tc>
        <w:tc>
          <w:tcPr>
            <w:tcW w:w="2263" w:type="dxa"/>
            <w:gridSpan w:val="2"/>
            <w:vAlign w:val="center"/>
          </w:tcPr>
          <w:p w14:paraId="401909E0"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82" w:type="dxa"/>
            <w:gridSpan w:val="2"/>
            <w:vAlign w:val="center"/>
          </w:tcPr>
          <w:p w14:paraId="1B9C9F95"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网址</w:t>
            </w:r>
          </w:p>
        </w:tc>
        <w:tc>
          <w:tcPr>
            <w:tcW w:w="2171" w:type="dxa"/>
            <w:gridSpan w:val="3"/>
            <w:vAlign w:val="center"/>
          </w:tcPr>
          <w:p w14:paraId="62A2DC5C"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r>
      <w:tr w:rsidR="00494B85" w:rsidRPr="0043651A" w14:paraId="728776B1" w14:textId="77777777">
        <w:trPr>
          <w:cantSplit/>
          <w:trHeight w:val="442"/>
        </w:trPr>
        <w:tc>
          <w:tcPr>
            <w:tcW w:w="1637" w:type="dxa"/>
            <w:vAlign w:val="center"/>
          </w:tcPr>
          <w:p w14:paraId="3F0F17A9"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组织结构</w:t>
            </w:r>
          </w:p>
        </w:tc>
        <w:tc>
          <w:tcPr>
            <w:tcW w:w="6623" w:type="dxa"/>
            <w:gridSpan w:val="8"/>
            <w:vAlign w:val="center"/>
          </w:tcPr>
          <w:p w14:paraId="410B88AF"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r>
      <w:tr w:rsidR="00494B85" w:rsidRPr="0043651A" w14:paraId="02E57D48" w14:textId="77777777">
        <w:trPr>
          <w:trHeight w:val="462"/>
        </w:trPr>
        <w:tc>
          <w:tcPr>
            <w:tcW w:w="1637" w:type="dxa"/>
            <w:vAlign w:val="center"/>
          </w:tcPr>
          <w:p w14:paraId="51E14B54"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法定代表人</w:t>
            </w:r>
          </w:p>
        </w:tc>
        <w:tc>
          <w:tcPr>
            <w:tcW w:w="907" w:type="dxa"/>
            <w:vAlign w:val="center"/>
          </w:tcPr>
          <w:p w14:paraId="4B13A610"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姓名</w:t>
            </w:r>
          </w:p>
        </w:tc>
        <w:tc>
          <w:tcPr>
            <w:tcW w:w="1057" w:type="dxa"/>
            <w:vAlign w:val="center"/>
          </w:tcPr>
          <w:p w14:paraId="4BD697C4"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Align w:val="center"/>
          </w:tcPr>
          <w:p w14:paraId="02891FE3"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技术职称</w:t>
            </w:r>
          </w:p>
        </w:tc>
        <w:tc>
          <w:tcPr>
            <w:tcW w:w="1282" w:type="dxa"/>
            <w:gridSpan w:val="2"/>
            <w:vAlign w:val="center"/>
          </w:tcPr>
          <w:p w14:paraId="6198E73C"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129" w:type="dxa"/>
            <w:gridSpan w:val="2"/>
            <w:vAlign w:val="center"/>
          </w:tcPr>
          <w:p w14:paraId="41EBC33D"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电话</w:t>
            </w:r>
          </w:p>
        </w:tc>
        <w:tc>
          <w:tcPr>
            <w:tcW w:w="1042" w:type="dxa"/>
            <w:vAlign w:val="center"/>
          </w:tcPr>
          <w:p w14:paraId="0CADCEDC"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55FE633F" w14:textId="77777777">
        <w:trPr>
          <w:trHeight w:val="442"/>
        </w:trPr>
        <w:tc>
          <w:tcPr>
            <w:tcW w:w="1637" w:type="dxa"/>
            <w:vAlign w:val="center"/>
          </w:tcPr>
          <w:p w14:paraId="3903DED7"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技术负责人</w:t>
            </w:r>
          </w:p>
        </w:tc>
        <w:tc>
          <w:tcPr>
            <w:tcW w:w="907" w:type="dxa"/>
            <w:vAlign w:val="center"/>
          </w:tcPr>
          <w:p w14:paraId="6488B3F9"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姓名</w:t>
            </w:r>
          </w:p>
        </w:tc>
        <w:tc>
          <w:tcPr>
            <w:tcW w:w="1057" w:type="dxa"/>
            <w:vAlign w:val="center"/>
          </w:tcPr>
          <w:p w14:paraId="6B6D4E71"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Align w:val="center"/>
          </w:tcPr>
          <w:p w14:paraId="5B672FF9"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技术职称</w:t>
            </w:r>
          </w:p>
        </w:tc>
        <w:tc>
          <w:tcPr>
            <w:tcW w:w="1282" w:type="dxa"/>
            <w:gridSpan w:val="2"/>
            <w:vAlign w:val="center"/>
          </w:tcPr>
          <w:p w14:paraId="20A84517"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129" w:type="dxa"/>
            <w:gridSpan w:val="2"/>
            <w:vAlign w:val="center"/>
          </w:tcPr>
          <w:p w14:paraId="726F50D4"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电话</w:t>
            </w:r>
          </w:p>
        </w:tc>
        <w:tc>
          <w:tcPr>
            <w:tcW w:w="1042" w:type="dxa"/>
            <w:vAlign w:val="center"/>
          </w:tcPr>
          <w:p w14:paraId="337CCE2D"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49A6C029" w14:textId="77777777">
        <w:trPr>
          <w:cantSplit/>
          <w:trHeight w:val="442"/>
        </w:trPr>
        <w:tc>
          <w:tcPr>
            <w:tcW w:w="1637" w:type="dxa"/>
            <w:vAlign w:val="center"/>
          </w:tcPr>
          <w:p w14:paraId="1B324BFE"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成立时间</w:t>
            </w:r>
          </w:p>
        </w:tc>
        <w:tc>
          <w:tcPr>
            <w:tcW w:w="1964" w:type="dxa"/>
            <w:gridSpan w:val="2"/>
            <w:vAlign w:val="center"/>
          </w:tcPr>
          <w:p w14:paraId="739A1C86"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4659" w:type="dxa"/>
            <w:gridSpan w:val="6"/>
            <w:vAlign w:val="center"/>
          </w:tcPr>
          <w:p w14:paraId="7A4524EE" w14:textId="77777777" w:rsidR="00494B85" w:rsidRPr="0043651A" w:rsidRDefault="00BE3898">
            <w:pPr>
              <w:autoSpaceDE w:val="0"/>
              <w:autoSpaceDN w:val="0"/>
              <w:adjustRightInd w:val="0"/>
              <w:ind w:firstLine="56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员工总人数：</w:t>
            </w:r>
          </w:p>
        </w:tc>
      </w:tr>
      <w:tr w:rsidR="00494B85" w:rsidRPr="0043651A" w14:paraId="32A376BC" w14:textId="77777777">
        <w:trPr>
          <w:cantSplit/>
          <w:trHeight w:val="462"/>
        </w:trPr>
        <w:tc>
          <w:tcPr>
            <w:tcW w:w="1637" w:type="dxa"/>
            <w:vAlign w:val="center"/>
          </w:tcPr>
          <w:p w14:paraId="1D26CEEC"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企业资质等级</w:t>
            </w:r>
          </w:p>
        </w:tc>
        <w:tc>
          <w:tcPr>
            <w:tcW w:w="1964" w:type="dxa"/>
            <w:gridSpan w:val="2"/>
            <w:vAlign w:val="center"/>
          </w:tcPr>
          <w:p w14:paraId="74DCE808"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Merge w:val="restart"/>
            <w:vAlign w:val="center"/>
          </w:tcPr>
          <w:p w14:paraId="59BE72DD"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其中</w:t>
            </w:r>
          </w:p>
        </w:tc>
        <w:tc>
          <w:tcPr>
            <w:tcW w:w="1436" w:type="dxa"/>
            <w:gridSpan w:val="3"/>
            <w:vAlign w:val="center"/>
          </w:tcPr>
          <w:p w14:paraId="7A498124"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项目经理</w:t>
            </w:r>
          </w:p>
        </w:tc>
        <w:tc>
          <w:tcPr>
            <w:tcW w:w="2017" w:type="dxa"/>
            <w:gridSpan w:val="2"/>
            <w:vAlign w:val="center"/>
          </w:tcPr>
          <w:p w14:paraId="70EC41C1"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5E1FAB46" w14:textId="77777777">
        <w:trPr>
          <w:cantSplit/>
          <w:trHeight w:val="442"/>
        </w:trPr>
        <w:tc>
          <w:tcPr>
            <w:tcW w:w="1637" w:type="dxa"/>
            <w:vAlign w:val="center"/>
          </w:tcPr>
          <w:p w14:paraId="440EDA3F"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营业执照号</w:t>
            </w:r>
          </w:p>
        </w:tc>
        <w:tc>
          <w:tcPr>
            <w:tcW w:w="1964" w:type="dxa"/>
            <w:gridSpan w:val="2"/>
            <w:vAlign w:val="center"/>
          </w:tcPr>
          <w:p w14:paraId="08D77576"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Merge/>
            <w:vAlign w:val="center"/>
          </w:tcPr>
          <w:p w14:paraId="4CC1E9C9"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436" w:type="dxa"/>
            <w:gridSpan w:val="3"/>
            <w:vAlign w:val="center"/>
          </w:tcPr>
          <w:p w14:paraId="4632AD85"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高级职称</w:t>
            </w:r>
          </w:p>
          <w:p w14:paraId="21379791"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人员</w:t>
            </w:r>
          </w:p>
        </w:tc>
        <w:tc>
          <w:tcPr>
            <w:tcW w:w="2017" w:type="dxa"/>
            <w:gridSpan w:val="2"/>
            <w:vAlign w:val="center"/>
          </w:tcPr>
          <w:p w14:paraId="6CBE5DC1"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2DDE4883" w14:textId="77777777">
        <w:trPr>
          <w:cantSplit/>
          <w:trHeight w:val="442"/>
        </w:trPr>
        <w:tc>
          <w:tcPr>
            <w:tcW w:w="1637" w:type="dxa"/>
            <w:vAlign w:val="center"/>
          </w:tcPr>
          <w:p w14:paraId="7FFA8780"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注册资金</w:t>
            </w:r>
          </w:p>
        </w:tc>
        <w:tc>
          <w:tcPr>
            <w:tcW w:w="1964" w:type="dxa"/>
            <w:gridSpan w:val="2"/>
            <w:vAlign w:val="center"/>
          </w:tcPr>
          <w:p w14:paraId="492D28FE"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Merge/>
            <w:vAlign w:val="center"/>
          </w:tcPr>
          <w:p w14:paraId="648A7CE6"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436" w:type="dxa"/>
            <w:gridSpan w:val="3"/>
            <w:vAlign w:val="center"/>
          </w:tcPr>
          <w:p w14:paraId="2FE68196"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中级职称</w:t>
            </w:r>
          </w:p>
          <w:p w14:paraId="39061EE6"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人员</w:t>
            </w:r>
          </w:p>
        </w:tc>
        <w:tc>
          <w:tcPr>
            <w:tcW w:w="2017" w:type="dxa"/>
            <w:gridSpan w:val="2"/>
            <w:vAlign w:val="center"/>
          </w:tcPr>
          <w:p w14:paraId="3ADC3B5E"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499F663A" w14:textId="77777777">
        <w:trPr>
          <w:cantSplit/>
          <w:trHeight w:val="462"/>
        </w:trPr>
        <w:tc>
          <w:tcPr>
            <w:tcW w:w="1637" w:type="dxa"/>
            <w:vAlign w:val="center"/>
          </w:tcPr>
          <w:p w14:paraId="43908861"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lastRenderedPageBreak/>
              <w:t>开户银行</w:t>
            </w:r>
          </w:p>
        </w:tc>
        <w:tc>
          <w:tcPr>
            <w:tcW w:w="1964" w:type="dxa"/>
            <w:gridSpan w:val="2"/>
            <w:vAlign w:val="center"/>
          </w:tcPr>
          <w:p w14:paraId="1ACCD352"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Merge/>
            <w:vAlign w:val="center"/>
          </w:tcPr>
          <w:p w14:paraId="3ED3C1B6"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436" w:type="dxa"/>
            <w:gridSpan w:val="3"/>
            <w:vAlign w:val="center"/>
          </w:tcPr>
          <w:p w14:paraId="5CBB438C"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初级职称</w:t>
            </w:r>
          </w:p>
          <w:p w14:paraId="171B494C"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人员</w:t>
            </w:r>
          </w:p>
        </w:tc>
        <w:tc>
          <w:tcPr>
            <w:tcW w:w="2017" w:type="dxa"/>
            <w:gridSpan w:val="2"/>
            <w:vAlign w:val="center"/>
          </w:tcPr>
          <w:p w14:paraId="0CD7B09E"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1702D694" w14:textId="77777777">
        <w:trPr>
          <w:cantSplit/>
          <w:trHeight w:val="442"/>
        </w:trPr>
        <w:tc>
          <w:tcPr>
            <w:tcW w:w="1637" w:type="dxa"/>
            <w:vAlign w:val="center"/>
          </w:tcPr>
          <w:p w14:paraId="0321AE31"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账号</w:t>
            </w:r>
          </w:p>
        </w:tc>
        <w:tc>
          <w:tcPr>
            <w:tcW w:w="1964" w:type="dxa"/>
            <w:gridSpan w:val="2"/>
            <w:vAlign w:val="center"/>
          </w:tcPr>
          <w:p w14:paraId="3E244F97"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206" w:type="dxa"/>
            <w:vMerge/>
            <w:vAlign w:val="center"/>
          </w:tcPr>
          <w:p w14:paraId="120E19C5" w14:textId="77777777" w:rsidR="00494B85" w:rsidRPr="0043651A" w:rsidRDefault="00494B85">
            <w:pPr>
              <w:autoSpaceDE w:val="0"/>
              <w:autoSpaceDN w:val="0"/>
              <w:adjustRightInd w:val="0"/>
              <w:ind w:firstLine="560"/>
              <w:jc w:val="center"/>
              <w:rPr>
                <w:rFonts w:ascii="方正仿宋_GBK" w:eastAsia="方正仿宋_GBK"/>
                <w:color w:val="000000" w:themeColor="text1"/>
                <w:kern w:val="0"/>
                <w:szCs w:val="21"/>
              </w:rPr>
            </w:pPr>
          </w:p>
        </w:tc>
        <w:tc>
          <w:tcPr>
            <w:tcW w:w="1436" w:type="dxa"/>
            <w:gridSpan w:val="3"/>
            <w:vAlign w:val="center"/>
          </w:tcPr>
          <w:p w14:paraId="41FF50BD" w14:textId="77777777" w:rsidR="00494B85" w:rsidRPr="0043651A" w:rsidRDefault="00BE3898">
            <w:pPr>
              <w:autoSpaceDE w:val="0"/>
              <w:autoSpaceDN w:val="0"/>
              <w:adjustRightInd w:val="0"/>
              <w:ind w:firstLineChars="0" w:firstLine="0"/>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技工</w:t>
            </w:r>
          </w:p>
        </w:tc>
        <w:tc>
          <w:tcPr>
            <w:tcW w:w="2017" w:type="dxa"/>
            <w:gridSpan w:val="2"/>
            <w:vAlign w:val="center"/>
          </w:tcPr>
          <w:p w14:paraId="7AC94902" w14:textId="77777777" w:rsidR="00494B85" w:rsidRPr="0043651A" w:rsidRDefault="00494B85">
            <w:pPr>
              <w:autoSpaceDE w:val="0"/>
              <w:autoSpaceDN w:val="0"/>
              <w:adjustRightInd w:val="0"/>
              <w:ind w:firstLine="562"/>
              <w:jc w:val="center"/>
              <w:rPr>
                <w:rFonts w:ascii="方正仿宋_GBK" w:eastAsia="方正仿宋_GBK"/>
                <w:b/>
                <w:bCs/>
                <w:color w:val="000000" w:themeColor="text1"/>
                <w:kern w:val="0"/>
                <w:szCs w:val="21"/>
              </w:rPr>
            </w:pPr>
          </w:p>
        </w:tc>
      </w:tr>
      <w:tr w:rsidR="00494B85" w:rsidRPr="0043651A" w14:paraId="67291BB5" w14:textId="77777777">
        <w:trPr>
          <w:cantSplit/>
          <w:trHeight w:val="1032"/>
        </w:trPr>
        <w:tc>
          <w:tcPr>
            <w:tcW w:w="1637" w:type="dxa"/>
            <w:vAlign w:val="center"/>
          </w:tcPr>
          <w:p w14:paraId="62EEA130"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经营范围</w:t>
            </w:r>
          </w:p>
        </w:tc>
        <w:tc>
          <w:tcPr>
            <w:tcW w:w="6623" w:type="dxa"/>
            <w:gridSpan w:val="8"/>
            <w:vAlign w:val="center"/>
          </w:tcPr>
          <w:p w14:paraId="77AA9BD4" w14:textId="77777777" w:rsidR="00494B85" w:rsidRPr="0043651A" w:rsidRDefault="00494B85">
            <w:pPr>
              <w:autoSpaceDE w:val="0"/>
              <w:autoSpaceDN w:val="0"/>
              <w:adjustRightInd w:val="0"/>
              <w:ind w:firstLine="562"/>
              <w:rPr>
                <w:rFonts w:ascii="方正仿宋_GBK" w:eastAsia="方正仿宋_GBK"/>
                <w:b/>
                <w:bCs/>
                <w:color w:val="000000" w:themeColor="text1"/>
                <w:kern w:val="0"/>
                <w:szCs w:val="21"/>
              </w:rPr>
            </w:pPr>
          </w:p>
        </w:tc>
      </w:tr>
      <w:tr w:rsidR="00494B85" w:rsidRPr="0043651A" w14:paraId="74041EDC" w14:textId="77777777">
        <w:trPr>
          <w:cantSplit/>
          <w:trHeight w:val="835"/>
        </w:trPr>
        <w:tc>
          <w:tcPr>
            <w:tcW w:w="1637" w:type="dxa"/>
            <w:vAlign w:val="center"/>
          </w:tcPr>
          <w:p w14:paraId="2F18ED29" w14:textId="77777777" w:rsidR="00494B85" w:rsidRPr="0043651A" w:rsidRDefault="00BE3898">
            <w:pPr>
              <w:autoSpaceDE w:val="0"/>
              <w:autoSpaceDN w:val="0"/>
              <w:adjustRightInd w:val="0"/>
              <w:ind w:firstLineChars="0" w:firstLine="0"/>
              <w:jc w:val="center"/>
              <w:rPr>
                <w:rFonts w:ascii="方正仿宋_GBK" w:eastAsia="方正仿宋_GBK"/>
                <w:color w:val="000000" w:themeColor="text1"/>
                <w:kern w:val="0"/>
                <w:szCs w:val="21"/>
              </w:rPr>
            </w:pPr>
            <w:r w:rsidRPr="0043651A">
              <w:rPr>
                <w:rFonts w:ascii="方正仿宋_GBK" w:eastAsia="方正仿宋_GBK" w:hint="eastAsia"/>
                <w:color w:val="000000" w:themeColor="text1"/>
                <w:kern w:val="0"/>
                <w:szCs w:val="21"/>
              </w:rPr>
              <w:t>备注</w:t>
            </w:r>
          </w:p>
        </w:tc>
        <w:tc>
          <w:tcPr>
            <w:tcW w:w="6623" w:type="dxa"/>
            <w:gridSpan w:val="8"/>
          </w:tcPr>
          <w:p w14:paraId="6A4F01C7" w14:textId="77777777" w:rsidR="00494B85" w:rsidRPr="0043651A" w:rsidRDefault="00494B85">
            <w:pPr>
              <w:autoSpaceDE w:val="0"/>
              <w:autoSpaceDN w:val="0"/>
              <w:adjustRightInd w:val="0"/>
              <w:ind w:firstLine="560"/>
              <w:rPr>
                <w:rFonts w:ascii="方正仿宋_GBK" w:eastAsia="方正仿宋_GBK"/>
                <w:color w:val="000000" w:themeColor="text1"/>
                <w:kern w:val="0"/>
                <w:szCs w:val="21"/>
              </w:rPr>
            </w:pPr>
          </w:p>
        </w:tc>
      </w:tr>
    </w:tbl>
    <w:p w14:paraId="5D20C984" w14:textId="77777777" w:rsidR="00494B85" w:rsidRPr="0043651A" w:rsidRDefault="00494B85">
      <w:pPr>
        <w:adjustRightInd w:val="0"/>
        <w:ind w:firstLineChars="175" w:firstLine="420"/>
        <w:rPr>
          <w:rFonts w:ascii="方正仿宋_GBK" w:eastAsia="方正仿宋_GBK"/>
          <w:bCs/>
          <w:color w:val="000000" w:themeColor="text1"/>
          <w:sz w:val="24"/>
        </w:rPr>
      </w:pPr>
    </w:p>
    <w:p w14:paraId="4DDFC6DC" w14:textId="77777777" w:rsidR="00494B85" w:rsidRPr="0043651A" w:rsidRDefault="00BE3898">
      <w:pPr>
        <w:adjustRightInd w:val="0"/>
        <w:ind w:firstLineChars="175" w:firstLine="420"/>
        <w:rPr>
          <w:rFonts w:ascii="方正仿宋_GBK" w:eastAsia="方正仿宋_GBK"/>
          <w:bCs/>
          <w:color w:val="000000" w:themeColor="text1"/>
          <w:sz w:val="24"/>
        </w:rPr>
      </w:pPr>
      <w:r w:rsidRPr="0043651A">
        <w:rPr>
          <w:rFonts w:ascii="方正仿宋_GBK" w:eastAsia="方正仿宋_GBK" w:hint="eastAsia"/>
          <w:bCs/>
          <w:color w:val="000000" w:themeColor="text1"/>
          <w:sz w:val="24"/>
        </w:rPr>
        <w:t>供应商名称：</w:t>
      </w:r>
      <w:r w:rsidRPr="0043651A">
        <w:rPr>
          <w:rFonts w:ascii="方正仿宋_GBK" w:eastAsia="方正仿宋_GBK" w:hint="eastAsia"/>
          <w:bCs/>
          <w:color w:val="000000" w:themeColor="text1"/>
          <w:sz w:val="24"/>
        </w:rPr>
        <w:t xml:space="preserve">        </w:t>
      </w:r>
      <w:r w:rsidRPr="0043651A">
        <w:rPr>
          <w:rFonts w:ascii="方正仿宋_GBK" w:eastAsia="方正仿宋_GBK" w:hint="eastAsia"/>
          <w:bCs/>
          <w:color w:val="000000" w:themeColor="text1"/>
          <w:sz w:val="24"/>
        </w:rPr>
        <w:t>（盖章）</w:t>
      </w:r>
    </w:p>
    <w:p w14:paraId="1CDCD412" w14:textId="77777777" w:rsidR="00494B85" w:rsidRPr="0043651A" w:rsidRDefault="00BE3898">
      <w:pPr>
        <w:adjustRightInd w:val="0"/>
        <w:ind w:firstLineChars="175" w:firstLine="420"/>
        <w:rPr>
          <w:rFonts w:ascii="方正仿宋_GBK" w:eastAsia="方正仿宋_GBK"/>
          <w:bCs/>
          <w:color w:val="000000" w:themeColor="text1"/>
          <w:sz w:val="24"/>
        </w:rPr>
      </w:pPr>
      <w:r w:rsidRPr="0043651A">
        <w:rPr>
          <w:rFonts w:ascii="方正仿宋_GBK" w:eastAsia="方正仿宋_GBK" w:hint="eastAsia"/>
          <w:color w:val="000000" w:themeColor="text1"/>
          <w:sz w:val="24"/>
        </w:rPr>
        <w:t>法定代表人或授权代表（签字）</w:t>
      </w:r>
      <w:r w:rsidRPr="0043651A">
        <w:rPr>
          <w:rFonts w:ascii="方正仿宋_GBK" w:eastAsia="方正仿宋_GBK" w:hint="eastAsia"/>
          <w:bCs/>
          <w:color w:val="000000" w:themeColor="text1"/>
          <w:sz w:val="24"/>
        </w:rPr>
        <w:t>：</w:t>
      </w:r>
    </w:p>
    <w:p w14:paraId="5EC06A76" w14:textId="77777777" w:rsidR="00494B85" w:rsidRPr="0043651A" w:rsidRDefault="00BE3898">
      <w:pPr>
        <w:adjustRightInd w:val="0"/>
        <w:ind w:firstLineChars="175" w:firstLine="420"/>
        <w:rPr>
          <w:rFonts w:ascii="方正仿宋_GBK" w:eastAsia="方正仿宋_GBK"/>
          <w:bCs/>
          <w:color w:val="000000" w:themeColor="text1"/>
          <w:sz w:val="24"/>
        </w:rPr>
      </w:pPr>
      <w:r w:rsidRPr="0043651A">
        <w:rPr>
          <w:rFonts w:ascii="方正仿宋_GBK" w:eastAsia="方正仿宋_GBK" w:hint="eastAsia"/>
          <w:bCs/>
          <w:color w:val="000000" w:themeColor="text1"/>
          <w:sz w:val="24"/>
        </w:rPr>
        <w:t>日期</w:t>
      </w:r>
      <w:r w:rsidRPr="0043651A">
        <w:rPr>
          <w:rFonts w:ascii="方正仿宋_GBK" w:eastAsia="方正仿宋_GBK" w:hint="eastAsia"/>
          <w:bCs/>
          <w:color w:val="000000" w:themeColor="text1"/>
          <w:sz w:val="24"/>
        </w:rPr>
        <w:t>:</w:t>
      </w:r>
      <w:bookmarkEnd w:id="82"/>
      <w:bookmarkEnd w:id="83"/>
    </w:p>
    <w:p w14:paraId="16C12C5A" w14:textId="77777777" w:rsidR="00494B85" w:rsidRPr="0043651A" w:rsidRDefault="00BE3898">
      <w:pPr>
        <w:widowControl/>
        <w:spacing w:line="240" w:lineRule="auto"/>
        <w:ind w:firstLineChars="0" w:firstLine="0"/>
        <w:rPr>
          <w:rFonts w:cstheme="majorBidi"/>
          <w:b/>
          <w:bCs/>
          <w:szCs w:val="32"/>
        </w:rPr>
      </w:pPr>
      <w:r w:rsidRPr="0043651A">
        <w:br w:type="page"/>
      </w:r>
    </w:p>
    <w:p w14:paraId="0BCF395D" w14:textId="77777777" w:rsidR="00494B85" w:rsidRPr="0043651A" w:rsidRDefault="00BE3898">
      <w:pPr>
        <w:pStyle w:val="2"/>
      </w:pPr>
      <w:bookmarkStart w:id="84" w:name="_Toc103789903"/>
      <w:bookmarkStart w:id="85" w:name="_Toc448091364"/>
      <w:bookmarkStart w:id="86" w:name="_Toc25973"/>
      <w:r w:rsidRPr="0043651A">
        <w:rPr>
          <w:rFonts w:hint="eastAsia"/>
        </w:rPr>
        <w:lastRenderedPageBreak/>
        <w:t>附件</w:t>
      </w:r>
      <w:r w:rsidRPr="0043651A">
        <w:t>7</w:t>
      </w:r>
      <w:r w:rsidRPr="0043651A">
        <w:rPr>
          <w:rFonts w:hint="eastAsia"/>
        </w:rPr>
        <w:t xml:space="preserve">: </w:t>
      </w:r>
      <w:r w:rsidRPr="0043651A">
        <w:rPr>
          <w:rFonts w:hint="eastAsia"/>
        </w:rPr>
        <w:t>服务承诺函</w:t>
      </w:r>
      <w:bookmarkEnd w:id="84"/>
    </w:p>
    <w:p w14:paraId="27D84EE6" w14:textId="77777777" w:rsidR="00494B85" w:rsidRPr="0043651A" w:rsidRDefault="00BE3898">
      <w:pPr>
        <w:ind w:firstLineChars="0" w:firstLine="0"/>
        <w:jc w:val="center"/>
      </w:pPr>
      <w:r w:rsidRPr="0043651A">
        <w:rPr>
          <w:rFonts w:hint="eastAsia"/>
        </w:rPr>
        <w:t>售后服务承诺函</w:t>
      </w:r>
    </w:p>
    <w:p w14:paraId="3057842E" w14:textId="77777777" w:rsidR="00494B85" w:rsidRPr="0043651A" w:rsidRDefault="00494B85">
      <w:pPr>
        <w:pStyle w:val="a0"/>
        <w:ind w:left="84" w:right="84" w:firstLine="400"/>
      </w:pPr>
    </w:p>
    <w:p w14:paraId="28769C26" w14:textId="77777777" w:rsidR="00494B85" w:rsidRPr="0043651A" w:rsidRDefault="00BE3898">
      <w:pPr>
        <w:widowControl/>
        <w:spacing w:line="240" w:lineRule="auto"/>
        <w:ind w:firstLineChars="0" w:firstLine="0"/>
        <w:rPr>
          <w:rFonts w:cstheme="majorBidi"/>
          <w:b/>
          <w:bCs/>
          <w:szCs w:val="32"/>
        </w:rPr>
      </w:pPr>
      <w:r w:rsidRPr="0043651A">
        <w:br w:type="page"/>
      </w:r>
    </w:p>
    <w:p w14:paraId="69512390" w14:textId="77777777" w:rsidR="00494B85" w:rsidRPr="0043651A" w:rsidRDefault="00BE3898">
      <w:pPr>
        <w:pStyle w:val="2"/>
      </w:pPr>
      <w:bookmarkStart w:id="87" w:name="_Toc103789904"/>
      <w:r w:rsidRPr="0043651A">
        <w:rPr>
          <w:rFonts w:hint="eastAsia"/>
        </w:rPr>
        <w:lastRenderedPageBreak/>
        <w:t>附件</w:t>
      </w:r>
      <w:r w:rsidRPr="0043651A">
        <w:t>8</w:t>
      </w:r>
      <w:r w:rsidRPr="0043651A">
        <w:rPr>
          <w:rFonts w:hint="eastAsia"/>
        </w:rPr>
        <w:t>：</w:t>
      </w:r>
      <w:bookmarkEnd w:id="85"/>
      <w:bookmarkEnd w:id="86"/>
      <w:r w:rsidRPr="0043651A">
        <w:rPr>
          <w:rFonts w:hint="eastAsia"/>
        </w:rPr>
        <w:t>实施方案</w:t>
      </w:r>
      <w:bookmarkEnd w:id="87"/>
    </w:p>
    <w:p w14:paraId="68CE2945" w14:textId="77777777" w:rsidR="00494B85" w:rsidRPr="0043651A" w:rsidRDefault="00BE3898">
      <w:pPr>
        <w:autoSpaceDE w:val="0"/>
        <w:autoSpaceDN w:val="0"/>
        <w:adjustRightInd w:val="0"/>
        <w:spacing w:beforeLines="50" w:before="156" w:afterLines="50" w:after="156"/>
        <w:ind w:firstLineChars="0" w:firstLine="0"/>
        <w:jc w:val="center"/>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（格式自拟）</w:t>
      </w:r>
    </w:p>
    <w:p w14:paraId="481233BA" w14:textId="77777777" w:rsidR="00494B85" w:rsidRPr="0043651A" w:rsidRDefault="00BE3898">
      <w:pPr>
        <w:widowControl/>
        <w:spacing w:line="240" w:lineRule="auto"/>
        <w:ind w:firstLineChars="0" w:firstLine="0"/>
        <w:rPr>
          <w:rFonts w:cstheme="majorBidi"/>
          <w:b/>
          <w:bCs/>
          <w:szCs w:val="32"/>
        </w:rPr>
      </w:pPr>
      <w:r w:rsidRPr="0043651A">
        <w:br w:type="page"/>
      </w:r>
    </w:p>
    <w:p w14:paraId="7D57437A" w14:textId="77777777" w:rsidR="00494B85" w:rsidRPr="0043651A" w:rsidRDefault="00BE3898">
      <w:pPr>
        <w:pStyle w:val="2"/>
      </w:pPr>
      <w:bookmarkStart w:id="88" w:name="_Toc103789905"/>
      <w:r w:rsidRPr="0043651A">
        <w:rPr>
          <w:rFonts w:hint="eastAsia"/>
        </w:rPr>
        <w:lastRenderedPageBreak/>
        <w:t>附件</w:t>
      </w:r>
      <w:r w:rsidRPr="0043651A">
        <w:t>9</w:t>
      </w:r>
      <w:r w:rsidRPr="0043651A">
        <w:rPr>
          <w:rFonts w:hint="eastAsia"/>
        </w:rPr>
        <w:t>：服务方案</w:t>
      </w:r>
      <w:bookmarkEnd w:id="88"/>
    </w:p>
    <w:p w14:paraId="17C4A884" w14:textId="77777777" w:rsidR="00494B85" w:rsidRPr="0043651A" w:rsidRDefault="00BE3898">
      <w:pPr>
        <w:autoSpaceDE w:val="0"/>
        <w:autoSpaceDN w:val="0"/>
        <w:adjustRightInd w:val="0"/>
        <w:spacing w:beforeLines="50" w:before="156" w:afterLines="50" w:after="156"/>
        <w:ind w:firstLineChars="0" w:firstLine="0"/>
        <w:jc w:val="center"/>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（格式自拟）</w:t>
      </w:r>
    </w:p>
    <w:p w14:paraId="6E8199E8" w14:textId="77777777" w:rsidR="00494B85" w:rsidRPr="0043651A" w:rsidRDefault="00BE3898">
      <w:pPr>
        <w:widowControl/>
        <w:spacing w:line="240" w:lineRule="auto"/>
        <w:ind w:firstLineChars="0" w:firstLine="0"/>
        <w:rPr>
          <w:rFonts w:cstheme="majorBidi"/>
          <w:b/>
          <w:bCs/>
          <w:szCs w:val="32"/>
        </w:rPr>
      </w:pPr>
      <w:r w:rsidRPr="0043651A">
        <w:br w:type="page"/>
      </w:r>
    </w:p>
    <w:p w14:paraId="7CFA3DD5" w14:textId="77777777" w:rsidR="00494B85" w:rsidRPr="0043651A" w:rsidRDefault="00BE3898">
      <w:pPr>
        <w:pStyle w:val="2"/>
      </w:pPr>
      <w:bookmarkStart w:id="89" w:name="_Toc103789906"/>
      <w:r w:rsidRPr="0043651A">
        <w:rPr>
          <w:rFonts w:hint="eastAsia"/>
        </w:rPr>
        <w:lastRenderedPageBreak/>
        <w:t>附件</w:t>
      </w:r>
      <w:r w:rsidRPr="0043651A">
        <w:t>10</w:t>
      </w:r>
      <w:r w:rsidRPr="0043651A">
        <w:rPr>
          <w:rFonts w:hint="eastAsia"/>
        </w:rPr>
        <w:t>：培训方案</w:t>
      </w:r>
      <w:bookmarkEnd w:id="89"/>
    </w:p>
    <w:p w14:paraId="27230B97" w14:textId="77777777" w:rsidR="00494B85" w:rsidRPr="0043651A" w:rsidRDefault="00BE3898">
      <w:pPr>
        <w:autoSpaceDE w:val="0"/>
        <w:autoSpaceDN w:val="0"/>
        <w:adjustRightInd w:val="0"/>
        <w:spacing w:beforeLines="50" w:before="156" w:afterLines="50" w:after="156"/>
        <w:ind w:firstLineChars="0" w:firstLine="0"/>
        <w:jc w:val="center"/>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（格式自拟）</w:t>
      </w:r>
    </w:p>
    <w:p w14:paraId="06807966" w14:textId="77777777" w:rsidR="00494B85" w:rsidRPr="0043651A" w:rsidRDefault="00494B85">
      <w:pPr>
        <w:ind w:firstLineChars="0" w:firstLine="0"/>
      </w:pPr>
    </w:p>
    <w:p w14:paraId="09BDF3DB" w14:textId="77777777" w:rsidR="00494B85" w:rsidRPr="0043651A" w:rsidRDefault="00494B85">
      <w:pPr>
        <w:pStyle w:val="a0"/>
        <w:ind w:left="84" w:right="84" w:firstLine="400"/>
      </w:pPr>
    </w:p>
    <w:p w14:paraId="5740DC11" w14:textId="77777777" w:rsidR="00494B85" w:rsidRPr="0043651A" w:rsidRDefault="00BE3898">
      <w:pPr>
        <w:widowControl/>
        <w:ind w:firstLine="560"/>
        <w:rPr>
          <w:rFonts w:ascii="方正仿宋_GBK" w:eastAsia="方正仿宋_GBK" w:cs="Times New Roman"/>
          <w:color w:val="000000" w:themeColor="text1"/>
          <w:kern w:val="0"/>
          <w:sz w:val="24"/>
        </w:rPr>
      </w:pPr>
      <w:r w:rsidRPr="0043651A">
        <w:rPr>
          <w:rFonts w:ascii="方正仿宋_GBK" w:eastAsia="方正仿宋_GBK"/>
          <w:color w:val="000000" w:themeColor="text1"/>
        </w:rPr>
        <w:br w:type="page"/>
      </w:r>
    </w:p>
    <w:p w14:paraId="6E476B43" w14:textId="77777777" w:rsidR="00494B85" w:rsidRPr="0043651A" w:rsidRDefault="00BE3898">
      <w:pPr>
        <w:pStyle w:val="2"/>
      </w:pPr>
      <w:bookmarkStart w:id="90" w:name="_Toc103789907"/>
      <w:r w:rsidRPr="0043651A">
        <w:rPr>
          <w:rFonts w:hint="eastAsia"/>
        </w:rPr>
        <w:lastRenderedPageBreak/>
        <w:t>附件</w:t>
      </w:r>
      <w:r w:rsidRPr="0043651A">
        <w:t>11</w:t>
      </w:r>
      <w:r w:rsidRPr="0043651A">
        <w:rPr>
          <w:rFonts w:hint="eastAsia"/>
        </w:rPr>
        <w:t>：供应商认为需提交的其他资料</w:t>
      </w:r>
      <w:bookmarkEnd w:id="90"/>
    </w:p>
    <w:p w14:paraId="44EAE98B" w14:textId="77777777" w:rsidR="00494B85" w:rsidRDefault="00BE3898">
      <w:pPr>
        <w:autoSpaceDE w:val="0"/>
        <w:autoSpaceDN w:val="0"/>
        <w:adjustRightInd w:val="0"/>
        <w:spacing w:beforeLines="50" w:before="156" w:afterLines="50" w:after="156"/>
        <w:ind w:firstLineChars="0" w:firstLine="0"/>
        <w:jc w:val="center"/>
        <w:rPr>
          <w:rFonts w:ascii="方正仿宋_GBK" w:eastAsia="方正仿宋_GBK" w:cs="宋体"/>
          <w:color w:val="000000" w:themeColor="text1"/>
          <w:kern w:val="0"/>
          <w:sz w:val="24"/>
        </w:rPr>
      </w:pPr>
      <w:r w:rsidRPr="0043651A">
        <w:rPr>
          <w:rFonts w:ascii="方正仿宋_GBK" w:eastAsia="方正仿宋_GBK" w:cs="宋体" w:hint="eastAsia"/>
          <w:color w:val="000000" w:themeColor="text1"/>
          <w:kern w:val="0"/>
          <w:sz w:val="24"/>
        </w:rPr>
        <w:t>（格式自拟）</w:t>
      </w:r>
    </w:p>
    <w:p w14:paraId="030E4B3F" w14:textId="77777777" w:rsidR="00494B85" w:rsidRDefault="00494B85">
      <w:pPr>
        <w:widowControl/>
        <w:ind w:firstLineChars="0" w:firstLine="0"/>
        <w:rPr>
          <w:rFonts w:ascii="方正小标宋_GBK" w:eastAsia="方正小标宋_GBK" w:cs="Times New Roman"/>
          <w:color w:val="000000" w:themeColor="text1"/>
          <w:sz w:val="32"/>
          <w:szCs w:val="32"/>
        </w:rPr>
      </w:pPr>
    </w:p>
    <w:sectPr w:rsidR="00494B85">
      <w:footerReference w:type="default" r:id="rId14"/>
      <w:footerReference w:type="first" r:id="rId15"/>
      <w:pgSz w:w="11906" w:h="16838"/>
      <w:pgMar w:top="1135" w:right="1800" w:bottom="1440" w:left="1800" w:header="851" w:footer="992" w:gutter="0"/>
      <w:pgNumType w:start="15"/>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9D09" w14:textId="77777777" w:rsidR="00BE3898" w:rsidRDefault="00BE3898">
      <w:pPr>
        <w:spacing w:line="240" w:lineRule="auto"/>
        <w:ind w:firstLine="560"/>
      </w:pPr>
      <w:r>
        <w:separator/>
      </w:r>
    </w:p>
  </w:endnote>
  <w:endnote w:type="continuationSeparator" w:id="0">
    <w:p w14:paraId="7482F84E" w14:textId="77777777" w:rsidR="00BE3898" w:rsidRDefault="00BE389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ECC" w14:textId="77777777" w:rsidR="0043651A" w:rsidRDefault="0043651A">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D3D" w14:textId="77777777" w:rsidR="00494B85" w:rsidRDefault="00BE3898">
    <w:pPr>
      <w:pStyle w:val="ad"/>
      <w:ind w:firstLine="360"/>
      <w:jc w:val="center"/>
    </w:pPr>
    <w:r>
      <w:rPr>
        <w:noProof/>
      </w:rPr>
      <mc:AlternateContent>
        <mc:Choice Requires="wps">
          <w:drawing>
            <wp:anchor distT="0" distB="0" distL="114300" distR="114300" simplePos="0" relativeHeight="251660288" behindDoc="0" locked="0" layoutInCell="1" allowOverlap="1" wp14:anchorId="74DCB170" wp14:editId="519015E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662150"/>
                          </w:sdtPr>
                          <w:sdtEndPr/>
                          <w:sdtContent>
                            <w:p w14:paraId="0C88AE6C" w14:textId="77777777" w:rsidR="00494B85" w:rsidRDefault="00BE3898">
                              <w:pPr>
                                <w:pStyle w:val="ad"/>
                                <w:ind w:firstLine="360"/>
                                <w:jc w:val="center"/>
                              </w:pPr>
                              <w:r>
                                <w:fldChar w:fldCharType="begin"/>
                              </w:r>
                              <w:r>
                                <w:instrText>PAGE   \* MERGEFORMAT</w:instrText>
                              </w:r>
                              <w:r>
                                <w:fldChar w:fldCharType="separate"/>
                              </w:r>
                              <w:r>
                                <w:rPr>
                                  <w:lang w:val="zh-CN"/>
                                </w:rPr>
                                <w:t>3</w:t>
                              </w:r>
                              <w:r>
                                <w:fldChar w:fldCharType="end"/>
                              </w:r>
                            </w:p>
                          </w:sdtContent>
                        </w:sdt>
                        <w:p w14:paraId="72981569" w14:textId="77777777" w:rsidR="00494B85" w:rsidRDefault="00494B85">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357662150"/>
                    </w:sdtPr>
                    <w:sdtContent>
                      <w:p>
                        <w:pPr>
                          <w:pStyle w:val="19"/>
                          <w:ind w:firstLine="360"/>
                          <w:jc w:val="center"/>
                        </w:pPr>
                        <w:r>
                          <w:fldChar w:fldCharType="begin"/>
                        </w:r>
                        <w:r>
                          <w:instrText xml:space="preserve">PAGE   \* MERGEFORMAT</w:instrText>
                        </w:r>
                        <w:r>
                          <w:fldChar w:fldCharType="separate"/>
                        </w:r>
                        <w:r>
                          <w:rPr>
                            <w:lang w:val="zh-CN"/>
                          </w:rPr>
                          <w:t>3</w:t>
                        </w:r>
                        <w:r>
                          <w:fldChar w:fldCharType="end"/>
                        </w:r>
                      </w:p>
                    </w:sdtContent>
                  </w:sdt>
                  <w:p>
                    <w:pPr>
                      <w:ind w:firstLine="560"/>
                    </w:pPr>
                  </w:p>
                </w:txbxContent>
              </v:textbox>
            </v:shape>
          </w:pict>
        </mc:Fallback>
      </mc:AlternateContent>
    </w:r>
  </w:p>
  <w:p w14:paraId="26DEB566" w14:textId="77777777" w:rsidR="00494B85" w:rsidRDefault="00494B85">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E593" w14:textId="77777777" w:rsidR="0043651A" w:rsidRDefault="0043651A">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FC3E" w14:textId="77777777" w:rsidR="00494B85" w:rsidRDefault="00BE3898">
    <w:pPr>
      <w:pStyle w:val="ad"/>
      <w:ind w:firstLine="360"/>
      <w:jc w:val="center"/>
    </w:pPr>
    <w:r>
      <w:rPr>
        <w:noProof/>
      </w:rPr>
      <mc:AlternateContent>
        <mc:Choice Requires="wps">
          <w:drawing>
            <wp:anchor distT="0" distB="0" distL="114300" distR="114300" simplePos="0" relativeHeight="251661312" behindDoc="0" locked="0" layoutInCell="1" allowOverlap="1" wp14:anchorId="1FA49D94" wp14:editId="093DF0C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2813395"/>
                          </w:sdtPr>
                          <w:sdtEndPr/>
                          <w:sdtContent>
                            <w:p w14:paraId="232E1EBC" w14:textId="77777777" w:rsidR="00494B85" w:rsidRDefault="00BE3898">
                              <w:pPr>
                                <w:pStyle w:val="ad"/>
                                <w:ind w:firstLine="360"/>
                                <w:jc w:val="center"/>
                              </w:pPr>
                              <w:r>
                                <w:fldChar w:fldCharType="begin"/>
                              </w:r>
                              <w:r>
                                <w:instrText>PAGE   \* MERGEFORMAT</w:instrText>
                              </w:r>
                              <w:r>
                                <w:fldChar w:fldCharType="separate"/>
                              </w:r>
                              <w:r>
                                <w:rPr>
                                  <w:lang w:val="zh-CN"/>
                                </w:rPr>
                                <w:t>3</w:t>
                              </w:r>
                              <w:r>
                                <w:fldChar w:fldCharType="end"/>
                              </w:r>
                            </w:p>
                          </w:sdtContent>
                        </w:sdt>
                        <w:p w14:paraId="3B5DDDFA" w14:textId="77777777" w:rsidR="00494B85" w:rsidRDefault="00494B85">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232813395"/>
                    </w:sdtPr>
                    <w:sdtContent>
                      <w:p>
                        <w:pPr>
                          <w:pStyle w:val="19"/>
                          <w:ind w:firstLine="360"/>
                          <w:jc w:val="center"/>
                        </w:pPr>
                        <w:r>
                          <w:fldChar w:fldCharType="begin"/>
                        </w:r>
                        <w:r>
                          <w:instrText xml:space="preserve">PAGE   \* MERGEFORMAT</w:instrText>
                        </w:r>
                        <w:r>
                          <w:fldChar w:fldCharType="separate"/>
                        </w:r>
                        <w:r>
                          <w:rPr>
                            <w:lang w:val="zh-CN"/>
                          </w:rPr>
                          <w:t>3</w:t>
                        </w:r>
                        <w:r>
                          <w:fldChar w:fldCharType="end"/>
                        </w:r>
                      </w:p>
                    </w:sdtContent>
                  </w:sdt>
                  <w:p>
                    <w:pPr>
                      <w:ind w:firstLine="560"/>
                    </w:pPr>
                  </w:p>
                </w:txbxContent>
              </v:textbox>
            </v:shape>
          </w:pict>
        </mc:Fallback>
      </mc:AlternateContent>
    </w:r>
  </w:p>
  <w:p w14:paraId="259A7F23" w14:textId="77777777" w:rsidR="00494B85" w:rsidRDefault="00494B85">
    <w:pPr>
      <w:pStyle w:val="ad"/>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ECBA" w14:textId="77777777" w:rsidR="00494B85" w:rsidRDefault="00BE3898">
    <w:pPr>
      <w:pStyle w:val="ad"/>
      <w:tabs>
        <w:tab w:val="clear" w:pos="4153"/>
      </w:tabs>
      <w:ind w:firstLine="360"/>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1528" w14:textId="77777777" w:rsidR="00BE3898" w:rsidRDefault="00BE3898">
      <w:pPr>
        <w:ind w:firstLine="560"/>
      </w:pPr>
      <w:r>
        <w:separator/>
      </w:r>
    </w:p>
  </w:footnote>
  <w:footnote w:type="continuationSeparator" w:id="0">
    <w:p w14:paraId="51B8A806" w14:textId="77777777" w:rsidR="00BE3898" w:rsidRDefault="00BE3898">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76A6" w14:textId="77777777" w:rsidR="0043651A" w:rsidRDefault="0043651A">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6059" w14:textId="77777777" w:rsidR="0043651A" w:rsidRDefault="0043651A">
    <w:pPr>
      <w:pStyle w:val="af"/>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23C2" w14:textId="77777777" w:rsidR="0043651A" w:rsidRDefault="0043651A">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68D"/>
    <w:multiLevelType w:val="multilevel"/>
    <w:tmpl w:val="22F84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rPr>
        <w:rFonts w:ascii="楷体" w:eastAsia="楷体" w:hAnsi="楷体"/>
        <w:b/>
        <w:bC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16cid:durableId="686563260">
    <w:abstractNumId w:val="1"/>
  </w:num>
  <w:num w:numId="2" w16cid:durableId="139022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FkN2YzNTBjNmZiNDAwZDM0NmEyMzNlZGE3YmJiMzEifQ=="/>
  </w:docVars>
  <w:rsids>
    <w:rsidRoot w:val="00D06B6F"/>
    <w:rsid w:val="00000932"/>
    <w:rsid w:val="000040F7"/>
    <w:rsid w:val="00004B5F"/>
    <w:rsid w:val="00006A59"/>
    <w:rsid w:val="00007A52"/>
    <w:rsid w:val="00010780"/>
    <w:rsid w:val="00024BA8"/>
    <w:rsid w:val="00031CD1"/>
    <w:rsid w:val="00032D28"/>
    <w:rsid w:val="00033E4C"/>
    <w:rsid w:val="00037D74"/>
    <w:rsid w:val="000445E0"/>
    <w:rsid w:val="000602B1"/>
    <w:rsid w:val="00060E79"/>
    <w:rsid w:val="000649DB"/>
    <w:rsid w:val="00067B75"/>
    <w:rsid w:val="00070662"/>
    <w:rsid w:val="000715F8"/>
    <w:rsid w:val="00072FC7"/>
    <w:rsid w:val="0007326B"/>
    <w:rsid w:val="00090560"/>
    <w:rsid w:val="000946A4"/>
    <w:rsid w:val="0009474F"/>
    <w:rsid w:val="00095390"/>
    <w:rsid w:val="000A17AC"/>
    <w:rsid w:val="000A17F2"/>
    <w:rsid w:val="000A4C91"/>
    <w:rsid w:val="000A540B"/>
    <w:rsid w:val="000A794C"/>
    <w:rsid w:val="000B337D"/>
    <w:rsid w:val="000C2295"/>
    <w:rsid w:val="000C7181"/>
    <w:rsid w:val="000D2521"/>
    <w:rsid w:val="000D2C8D"/>
    <w:rsid w:val="000D56AD"/>
    <w:rsid w:val="000E4215"/>
    <w:rsid w:val="000F3F76"/>
    <w:rsid w:val="000F589B"/>
    <w:rsid w:val="000F763A"/>
    <w:rsid w:val="001127D9"/>
    <w:rsid w:val="0011651F"/>
    <w:rsid w:val="00117438"/>
    <w:rsid w:val="00117943"/>
    <w:rsid w:val="00125658"/>
    <w:rsid w:val="00130715"/>
    <w:rsid w:val="00133AC2"/>
    <w:rsid w:val="00140E23"/>
    <w:rsid w:val="00141EFA"/>
    <w:rsid w:val="00142252"/>
    <w:rsid w:val="00145E46"/>
    <w:rsid w:val="001478A3"/>
    <w:rsid w:val="00150C06"/>
    <w:rsid w:val="00150DF8"/>
    <w:rsid w:val="00156BD1"/>
    <w:rsid w:val="0016100B"/>
    <w:rsid w:val="00167CB5"/>
    <w:rsid w:val="00173519"/>
    <w:rsid w:val="0017727A"/>
    <w:rsid w:val="00180ADB"/>
    <w:rsid w:val="001827B6"/>
    <w:rsid w:val="001906DD"/>
    <w:rsid w:val="00196D3F"/>
    <w:rsid w:val="0019703B"/>
    <w:rsid w:val="001A30D6"/>
    <w:rsid w:val="001A4E61"/>
    <w:rsid w:val="001A58DB"/>
    <w:rsid w:val="001B2CAB"/>
    <w:rsid w:val="001B2CB2"/>
    <w:rsid w:val="001B42EF"/>
    <w:rsid w:val="001C4914"/>
    <w:rsid w:val="001D084A"/>
    <w:rsid w:val="001D2B9F"/>
    <w:rsid w:val="001D3966"/>
    <w:rsid w:val="001D5C6F"/>
    <w:rsid w:val="001E13FC"/>
    <w:rsid w:val="001E247C"/>
    <w:rsid w:val="001E41F5"/>
    <w:rsid w:val="001F23B4"/>
    <w:rsid w:val="001F4FE3"/>
    <w:rsid w:val="001F74C1"/>
    <w:rsid w:val="00202502"/>
    <w:rsid w:val="00202802"/>
    <w:rsid w:val="002044B2"/>
    <w:rsid w:val="00214E86"/>
    <w:rsid w:val="00214F74"/>
    <w:rsid w:val="00215BDA"/>
    <w:rsid w:val="00225F56"/>
    <w:rsid w:val="00232532"/>
    <w:rsid w:val="00261402"/>
    <w:rsid w:val="00261836"/>
    <w:rsid w:val="00261A30"/>
    <w:rsid w:val="00262191"/>
    <w:rsid w:val="00265D2D"/>
    <w:rsid w:val="00266EAE"/>
    <w:rsid w:val="00275978"/>
    <w:rsid w:val="00275A48"/>
    <w:rsid w:val="00281416"/>
    <w:rsid w:val="002837E8"/>
    <w:rsid w:val="0028472D"/>
    <w:rsid w:val="0028490E"/>
    <w:rsid w:val="00284AD0"/>
    <w:rsid w:val="002941C7"/>
    <w:rsid w:val="002960D4"/>
    <w:rsid w:val="00296D6A"/>
    <w:rsid w:val="002B7A31"/>
    <w:rsid w:val="002C4087"/>
    <w:rsid w:val="002D11E9"/>
    <w:rsid w:val="002E42B6"/>
    <w:rsid w:val="002F1224"/>
    <w:rsid w:val="00303A9E"/>
    <w:rsid w:val="0032000E"/>
    <w:rsid w:val="00324845"/>
    <w:rsid w:val="00325A28"/>
    <w:rsid w:val="0032733A"/>
    <w:rsid w:val="00335463"/>
    <w:rsid w:val="00337A8E"/>
    <w:rsid w:val="00343FB9"/>
    <w:rsid w:val="00344565"/>
    <w:rsid w:val="00347306"/>
    <w:rsid w:val="00352579"/>
    <w:rsid w:val="00353B74"/>
    <w:rsid w:val="003674E9"/>
    <w:rsid w:val="00370019"/>
    <w:rsid w:val="003731F8"/>
    <w:rsid w:val="00374846"/>
    <w:rsid w:val="00374907"/>
    <w:rsid w:val="00374DD3"/>
    <w:rsid w:val="00376F2C"/>
    <w:rsid w:val="003823FB"/>
    <w:rsid w:val="003961B7"/>
    <w:rsid w:val="00397489"/>
    <w:rsid w:val="00397D76"/>
    <w:rsid w:val="003A6C29"/>
    <w:rsid w:val="003B1CED"/>
    <w:rsid w:val="003B6448"/>
    <w:rsid w:val="003B6E9B"/>
    <w:rsid w:val="003C2264"/>
    <w:rsid w:val="003C3FBA"/>
    <w:rsid w:val="003C5F7D"/>
    <w:rsid w:val="003C6C5B"/>
    <w:rsid w:val="003E4A40"/>
    <w:rsid w:val="003E5693"/>
    <w:rsid w:val="003E6706"/>
    <w:rsid w:val="003F62FE"/>
    <w:rsid w:val="00401300"/>
    <w:rsid w:val="004014A8"/>
    <w:rsid w:val="0041067C"/>
    <w:rsid w:val="00417315"/>
    <w:rsid w:val="00421C13"/>
    <w:rsid w:val="00424ED7"/>
    <w:rsid w:val="004253EF"/>
    <w:rsid w:val="00431D29"/>
    <w:rsid w:val="00434CC8"/>
    <w:rsid w:val="0043651A"/>
    <w:rsid w:val="004407CC"/>
    <w:rsid w:val="00445212"/>
    <w:rsid w:val="00446F61"/>
    <w:rsid w:val="00453386"/>
    <w:rsid w:val="004713DA"/>
    <w:rsid w:val="00477335"/>
    <w:rsid w:val="004776EB"/>
    <w:rsid w:val="00477B91"/>
    <w:rsid w:val="0048086F"/>
    <w:rsid w:val="00482324"/>
    <w:rsid w:val="0048492A"/>
    <w:rsid w:val="00487311"/>
    <w:rsid w:val="004878D0"/>
    <w:rsid w:val="0049122B"/>
    <w:rsid w:val="0049272A"/>
    <w:rsid w:val="00494B85"/>
    <w:rsid w:val="00496AAA"/>
    <w:rsid w:val="004A2829"/>
    <w:rsid w:val="004A3959"/>
    <w:rsid w:val="004A6C65"/>
    <w:rsid w:val="004C2C09"/>
    <w:rsid w:val="004C6186"/>
    <w:rsid w:val="004C65E4"/>
    <w:rsid w:val="004C7C64"/>
    <w:rsid w:val="004D3D6F"/>
    <w:rsid w:val="004D4510"/>
    <w:rsid w:val="004D4E28"/>
    <w:rsid w:val="004D5A2E"/>
    <w:rsid w:val="004D6475"/>
    <w:rsid w:val="004D7322"/>
    <w:rsid w:val="004D7A35"/>
    <w:rsid w:val="004E2AF1"/>
    <w:rsid w:val="004F0463"/>
    <w:rsid w:val="004F1759"/>
    <w:rsid w:val="004F736D"/>
    <w:rsid w:val="00502014"/>
    <w:rsid w:val="005118A0"/>
    <w:rsid w:val="005206F0"/>
    <w:rsid w:val="00520C27"/>
    <w:rsid w:val="0052580C"/>
    <w:rsid w:val="0053300A"/>
    <w:rsid w:val="00536BC0"/>
    <w:rsid w:val="0054351E"/>
    <w:rsid w:val="00543634"/>
    <w:rsid w:val="0054493B"/>
    <w:rsid w:val="005536F1"/>
    <w:rsid w:val="00555F06"/>
    <w:rsid w:val="00562D07"/>
    <w:rsid w:val="005641DA"/>
    <w:rsid w:val="005672B4"/>
    <w:rsid w:val="00571143"/>
    <w:rsid w:val="005744B1"/>
    <w:rsid w:val="005821BE"/>
    <w:rsid w:val="005841A3"/>
    <w:rsid w:val="00584953"/>
    <w:rsid w:val="00595C19"/>
    <w:rsid w:val="005A302F"/>
    <w:rsid w:val="005A3912"/>
    <w:rsid w:val="005C0F88"/>
    <w:rsid w:val="005D41E0"/>
    <w:rsid w:val="005E1AF3"/>
    <w:rsid w:val="005E401B"/>
    <w:rsid w:val="005E5E15"/>
    <w:rsid w:val="005F03D3"/>
    <w:rsid w:val="005F6737"/>
    <w:rsid w:val="005F6FFE"/>
    <w:rsid w:val="00605B1C"/>
    <w:rsid w:val="00606CF7"/>
    <w:rsid w:val="0060785C"/>
    <w:rsid w:val="00613808"/>
    <w:rsid w:val="00620CFD"/>
    <w:rsid w:val="00622C88"/>
    <w:rsid w:val="006347B6"/>
    <w:rsid w:val="00652D70"/>
    <w:rsid w:val="00655346"/>
    <w:rsid w:val="00656DAE"/>
    <w:rsid w:val="00660A88"/>
    <w:rsid w:val="00663081"/>
    <w:rsid w:val="00673F5B"/>
    <w:rsid w:val="00676E69"/>
    <w:rsid w:val="00676E85"/>
    <w:rsid w:val="006774F0"/>
    <w:rsid w:val="00681E95"/>
    <w:rsid w:val="006843F9"/>
    <w:rsid w:val="00686F8F"/>
    <w:rsid w:val="006A010C"/>
    <w:rsid w:val="006A3570"/>
    <w:rsid w:val="006B4F79"/>
    <w:rsid w:val="006C0691"/>
    <w:rsid w:val="006C4509"/>
    <w:rsid w:val="006C6F75"/>
    <w:rsid w:val="006D5387"/>
    <w:rsid w:val="006D5AD5"/>
    <w:rsid w:val="006E3FD1"/>
    <w:rsid w:val="006E5E86"/>
    <w:rsid w:val="006E7B99"/>
    <w:rsid w:val="006F4CF5"/>
    <w:rsid w:val="0070118C"/>
    <w:rsid w:val="00705ABF"/>
    <w:rsid w:val="00706DA8"/>
    <w:rsid w:val="0071406C"/>
    <w:rsid w:val="00727360"/>
    <w:rsid w:val="00731B1E"/>
    <w:rsid w:val="00731DD9"/>
    <w:rsid w:val="00732CE8"/>
    <w:rsid w:val="00735C4D"/>
    <w:rsid w:val="007431C0"/>
    <w:rsid w:val="00745B9E"/>
    <w:rsid w:val="00757A70"/>
    <w:rsid w:val="0076516D"/>
    <w:rsid w:val="00766FF3"/>
    <w:rsid w:val="00770878"/>
    <w:rsid w:val="00771892"/>
    <w:rsid w:val="00773011"/>
    <w:rsid w:val="00774B11"/>
    <w:rsid w:val="007759CC"/>
    <w:rsid w:val="00787DB7"/>
    <w:rsid w:val="007943E5"/>
    <w:rsid w:val="00796C7F"/>
    <w:rsid w:val="00797826"/>
    <w:rsid w:val="007A01AD"/>
    <w:rsid w:val="007A42B9"/>
    <w:rsid w:val="007A51FA"/>
    <w:rsid w:val="007A66D3"/>
    <w:rsid w:val="007A74AD"/>
    <w:rsid w:val="007A7807"/>
    <w:rsid w:val="007B4A6C"/>
    <w:rsid w:val="007C0FD0"/>
    <w:rsid w:val="007C121D"/>
    <w:rsid w:val="007C2C17"/>
    <w:rsid w:val="007C37D7"/>
    <w:rsid w:val="007D6011"/>
    <w:rsid w:val="007E39F8"/>
    <w:rsid w:val="007E6AE9"/>
    <w:rsid w:val="007E7698"/>
    <w:rsid w:val="007E7A3D"/>
    <w:rsid w:val="007F2144"/>
    <w:rsid w:val="007F49AA"/>
    <w:rsid w:val="007F53FB"/>
    <w:rsid w:val="008033BE"/>
    <w:rsid w:val="008039D3"/>
    <w:rsid w:val="00804020"/>
    <w:rsid w:val="00807E3A"/>
    <w:rsid w:val="008114DB"/>
    <w:rsid w:val="00811CB2"/>
    <w:rsid w:val="0082013F"/>
    <w:rsid w:val="00825E89"/>
    <w:rsid w:val="0083586E"/>
    <w:rsid w:val="00835C46"/>
    <w:rsid w:val="008369A5"/>
    <w:rsid w:val="00845005"/>
    <w:rsid w:val="00850215"/>
    <w:rsid w:val="00850B63"/>
    <w:rsid w:val="00851F59"/>
    <w:rsid w:val="00854C1B"/>
    <w:rsid w:val="00866FEF"/>
    <w:rsid w:val="0087128D"/>
    <w:rsid w:val="00872287"/>
    <w:rsid w:val="00883FFE"/>
    <w:rsid w:val="0089598C"/>
    <w:rsid w:val="008A58E2"/>
    <w:rsid w:val="008A6244"/>
    <w:rsid w:val="008A705F"/>
    <w:rsid w:val="008B3AF3"/>
    <w:rsid w:val="008B669A"/>
    <w:rsid w:val="008B66A7"/>
    <w:rsid w:val="008B7152"/>
    <w:rsid w:val="008B7A95"/>
    <w:rsid w:val="008C5827"/>
    <w:rsid w:val="008C6591"/>
    <w:rsid w:val="008D1D29"/>
    <w:rsid w:val="008D5D5A"/>
    <w:rsid w:val="008D794E"/>
    <w:rsid w:val="008E5B62"/>
    <w:rsid w:val="009008DA"/>
    <w:rsid w:val="00900D9D"/>
    <w:rsid w:val="00900E28"/>
    <w:rsid w:val="0090222B"/>
    <w:rsid w:val="00906278"/>
    <w:rsid w:val="00907087"/>
    <w:rsid w:val="0091196B"/>
    <w:rsid w:val="00922C8A"/>
    <w:rsid w:val="009261AA"/>
    <w:rsid w:val="009275DB"/>
    <w:rsid w:val="00955419"/>
    <w:rsid w:val="00955679"/>
    <w:rsid w:val="009563DA"/>
    <w:rsid w:val="00956E34"/>
    <w:rsid w:val="009600B2"/>
    <w:rsid w:val="009618DB"/>
    <w:rsid w:val="00964A18"/>
    <w:rsid w:val="00970257"/>
    <w:rsid w:val="0097162D"/>
    <w:rsid w:val="00971A4A"/>
    <w:rsid w:val="00972F17"/>
    <w:rsid w:val="0097363D"/>
    <w:rsid w:val="00973F5F"/>
    <w:rsid w:val="00974D1B"/>
    <w:rsid w:val="00975603"/>
    <w:rsid w:val="009800BF"/>
    <w:rsid w:val="009825C5"/>
    <w:rsid w:val="009855C6"/>
    <w:rsid w:val="00985B29"/>
    <w:rsid w:val="0099569D"/>
    <w:rsid w:val="009B120B"/>
    <w:rsid w:val="009B2442"/>
    <w:rsid w:val="009B5DA7"/>
    <w:rsid w:val="009C6FF6"/>
    <w:rsid w:val="009D0328"/>
    <w:rsid w:val="009D5192"/>
    <w:rsid w:val="009D61EA"/>
    <w:rsid w:val="009E0A27"/>
    <w:rsid w:val="009E1CD4"/>
    <w:rsid w:val="009F19C4"/>
    <w:rsid w:val="00A00BCE"/>
    <w:rsid w:val="00A033F3"/>
    <w:rsid w:val="00A04AA5"/>
    <w:rsid w:val="00A06B64"/>
    <w:rsid w:val="00A06D26"/>
    <w:rsid w:val="00A10A81"/>
    <w:rsid w:val="00A129C2"/>
    <w:rsid w:val="00A139E9"/>
    <w:rsid w:val="00A173DA"/>
    <w:rsid w:val="00A24911"/>
    <w:rsid w:val="00A275F6"/>
    <w:rsid w:val="00A32415"/>
    <w:rsid w:val="00A40022"/>
    <w:rsid w:val="00A420FD"/>
    <w:rsid w:val="00A4260C"/>
    <w:rsid w:val="00A4269D"/>
    <w:rsid w:val="00A44DC2"/>
    <w:rsid w:val="00A46034"/>
    <w:rsid w:val="00A53EC6"/>
    <w:rsid w:val="00A63724"/>
    <w:rsid w:val="00A722D0"/>
    <w:rsid w:val="00A81C6E"/>
    <w:rsid w:val="00A87CBF"/>
    <w:rsid w:val="00A87E0A"/>
    <w:rsid w:val="00A903B8"/>
    <w:rsid w:val="00A96D83"/>
    <w:rsid w:val="00AA15D2"/>
    <w:rsid w:val="00AA2F98"/>
    <w:rsid w:val="00AA3C71"/>
    <w:rsid w:val="00AA5EF1"/>
    <w:rsid w:val="00AA7CD7"/>
    <w:rsid w:val="00AB3EFC"/>
    <w:rsid w:val="00AB4FB5"/>
    <w:rsid w:val="00AB56F2"/>
    <w:rsid w:val="00AB6430"/>
    <w:rsid w:val="00AB7BDF"/>
    <w:rsid w:val="00AC5886"/>
    <w:rsid w:val="00AC59FA"/>
    <w:rsid w:val="00AC6800"/>
    <w:rsid w:val="00AD2A2F"/>
    <w:rsid w:val="00AD4978"/>
    <w:rsid w:val="00AD4A9B"/>
    <w:rsid w:val="00AE00AD"/>
    <w:rsid w:val="00AE54F9"/>
    <w:rsid w:val="00AF0C3D"/>
    <w:rsid w:val="00AF5E9E"/>
    <w:rsid w:val="00B14799"/>
    <w:rsid w:val="00B24561"/>
    <w:rsid w:val="00B272D9"/>
    <w:rsid w:val="00B37CB3"/>
    <w:rsid w:val="00B40B2D"/>
    <w:rsid w:val="00B4384A"/>
    <w:rsid w:val="00B51E9D"/>
    <w:rsid w:val="00B51F3B"/>
    <w:rsid w:val="00B5491B"/>
    <w:rsid w:val="00B54DE1"/>
    <w:rsid w:val="00B64AAC"/>
    <w:rsid w:val="00B7578B"/>
    <w:rsid w:val="00B82104"/>
    <w:rsid w:val="00B83CA0"/>
    <w:rsid w:val="00B846C5"/>
    <w:rsid w:val="00B92691"/>
    <w:rsid w:val="00B962DB"/>
    <w:rsid w:val="00B96AC5"/>
    <w:rsid w:val="00BA0308"/>
    <w:rsid w:val="00BA6865"/>
    <w:rsid w:val="00BB33DC"/>
    <w:rsid w:val="00BC0B44"/>
    <w:rsid w:val="00BC27E4"/>
    <w:rsid w:val="00BC2EB0"/>
    <w:rsid w:val="00BC410E"/>
    <w:rsid w:val="00BD3718"/>
    <w:rsid w:val="00BE0785"/>
    <w:rsid w:val="00BE1BDF"/>
    <w:rsid w:val="00BE34FF"/>
    <w:rsid w:val="00BE3898"/>
    <w:rsid w:val="00BE7D0A"/>
    <w:rsid w:val="00BF23D5"/>
    <w:rsid w:val="00BF5604"/>
    <w:rsid w:val="00C01A51"/>
    <w:rsid w:val="00C02603"/>
    <w:rsid w:val="00C038B8"/>
    <w:rsid w:val="00C06FB4"/>
    <w:rsid w:val="00C073BC"/>
    <w:rsid w:val="00C12816"/>
    <w:rsid w:val="00C20E5F"/>
    <w:rsid w:val="00C235E6"/>
    <w:rsid w:val="00C27488"/>
    <w:rsid w:val="00C27A0B"/>
    <w:rsid w:val="00C315E7"/>
    <w:rsid w:val="00C31948"/>
    <w:rsid w:val="00C37C33"/>
    <w:rsid w:val="00C45EEF"/>
    <w:rsid w:val="00C462B3"/>
    <w:rsid w:val="00C60F2C"/>
    <w:rsid w:val="00C61CE9"/>
    <w:rsid w:val="00C62B15"/>
    <w:rsid w:val="00C66964"/>
    <w:rsid w:val="00C6765D"/>
    <w:rsid w:val="00C712E4"/>
    <w:rsid w:val="00C76F2A"/>
    <w:rsid w:val="00C81A82"/>
    <w:rsid w:val="00C830AF"/>
    <w:rsid w:val="00C85A43"/>
    <w:rsid w:val="00CA2410"/>
    <w:rsid w:val="00CA3373"/>
    <w:rsid w:val="00CA57C7"/>
    <w:rsid w:val="00CB26C5"/>
    <w:rsid w:val="00CB404B"/>
    <w:rsid w:val="00CB530F"/>
    <w:rsid w:val="00CC1717"/>
    <w:rsid w:val="00CC2312"/>
    <w:rsid w:val="00CC2639"/>
    <w:rsid w:val="00CC2C42"/>
    <w:rsid w:val="00CC4EB9"/>
    <w:rsid w:val="00CD355A"/>
    <w:rsid w:val="00CD5519"/>
    <w:rsid w:val="00CE2CA5"/>
    <w:rsid w:val="00CE34F2"/>
    <w:rsid w:val="00CE514D"/>
    <w:rsid w:val="00CE7440"/>
    <w:rsid w:val="00CF1713"/>
    <w:rsid w:val="00CF2EBD"/>
    <w:rsid w:val="00CF556C"/>
    <w:rsid w:val="00D00AD8"/>
    <w:rsid w:val="00D06B6F"/>
    <w:rsid w:val="00D10832"/>
    <w:rsid w:val="00D11FB3"/>
    <w:rsid w:val="00D12A92"/>
    <w:rsid w:val="00D16232"/>
    <w:rsid w:val="00D1655F"/>
    <w:rsid w:val="00D16625"/>
    <w:rsid w:val="00D1740E"/>
    <w:rsid w:val="00D31DE0"/>
    <w:rsid w:val="00D32FCB"/>
    <w:rsid w:val="00D379BD"/>
    <w:rsid w:val="00D419CA"/>
    <w:rsid w:val="00D43B5E"/>
    <w:rsid w:val="00D44B14"/>
    <w:rsid w:val="00D51E34"/>
    <w:rsid w:val="00D57950"/>
    <w:rsid w:val="00D57D57"/>
    <w:rsid w:val="00D604A0"/>
    <w:rsid w:val="00D660E5"/>
    <w:rsid w:val="00D6623F"/>
    <w:rsid w:val="00D67F9C"/>
    <w:rsid w:val="00D84A1B"/>
    <w:rsid w:val="00D94393"/>
    <w:rsid w:val="00D9789B"/>
    <w:rsid w:val="00DA26DC"/>
    <w:rsid w:val="00DA37B5"/>
    <w:rsid w:val="00DB25DF"/>
    <w:rsid w:val="00DC3E9A"/>
    <w:rsid w:val="00DD1AD5"/>
    <w:rsid w:val="00DD40F8"/>
    <w:rsid w:val="00DD46E1"/>
    <w:rsid w:val="00DD57C2"/>
    <w:rsid w:val="00DD6173"/>
    <w:rsid w:val="00DE147C"/>
    <w:rsid w:val="00DE4B59"/>
    <w:rsid w:val="00DE5CEF"/>
    <w:rsid w:val="00DF370F"/>
    <w:rsid w:val="00E01D69"/>
    <w:rsid w:val="00E0220A"/>
    <w:rsid w:val="00E12E55"/>
    <w:rsid w:val="00E14760"/>
    <w:rsid w:val="00E200D6"/>
    <w:rsid w:val="00E24A8E"/>
    <w:rsid w:val="00E26016"/>
    <w:rsid w:val="00E51232"/>
    <w:rsid w:val="00E67D3E"/>
    <w:rsid w:val="00E743BC"/>
    <w:rsid w:val="00E77FEE"/>
    <w:rsid w:val="00EB62E8"/>
    <w:rsid w:val="00EB7021"/>
    <w:rsid w:val="00EC2AF2"/>
    <w:rsid w:val="00EC30F8"/>
    <w:rsid w:val="00ED1D21"/>
    <w:rsid w:val="00ED2F80"/>
    <w:rsid w:val="00ED3C8B"/>
    <w:rsid w:val="00ED432C"/>
    <w:rsid w:val="00ED6CF9"/>
    <w:rsid w:val="00ED6D0F"/>
    <w:rsid w:val="00EE0210"/>
    <w:rsid w:val="00EE4C12"/>
    <w:rsid w:val="00EE6E24"/>
    <w:rsid w:val="00EE716D"/>
    <w:rsid w:val="00EF30EE"/>
    <w:rsid w:val="00EF3E08"/>
    <w:rsid w:val="00F02B43"/>
    <w:rsid w:val="00F0605B"/>
    <w:rsid w:val="00F06176"/>
    <w:rsid w:val="00F06983"/>
    <w:rsid w:val="00F17BE3"/>
    <w:rsid w:val="00F2128B"/>
    <w:rsid w:val="00F23A65"/>
    <w:rsid w:val="00F30580"/>
    <w:rsid w:val="00F30E76"/>
    <w:rsid w:val="00F31450"/>
    <w:rsid w:val="00F338CB"/>
    <w:rsid w:val="00F357C2"/>
    <w:rsid w:val="00F35C73"/>
    <w:rsid w:val="00F40473"/>
    <w:rsid w:val="00F4233F"/>
    <w:rsid w:val="00F450C5"/>
    <w:rsid w:val="00F505E4"/>
    <w:rsid w:val="00F525F7"/>
    <w:rsid w:val="00F52BEE"/>
    <w:rsid w:val="00F5725D"/>
    <w:rsid w:val="00F66DC2"/>
    <w:rsid w:val="00F6753D"/>
    <w:rsid w:val="00F7015D"/>
    <w:rsid w:val="00F75585"/>
    <w:rsid w:val="00F75F4A"/>
    <w:rsid w:val="00F81AAD"/>
    <w:rsid w:val="00F8297E"/>
    <w:rsid w:val="00F86E65"/>
    <w:rsid w:val="00F878F7"/>
    <w:rsid w:val="00F9106D"/>
    <w:rsid w:val="00F91C49"/>
    <w:rsid w:val="00F9265E"/>
    <w:rsid w:val="00F96E38"/>
    <w:rsid w:val="00FA1A55"/>
    <w:rsid w:val="00FA6568"/>
    <w:rsid w:val="00FA7262"/>
    <w:rsid w:val="00FB0CA5"/>
    <w:rsid w:val="00FB2716"/>
    <w:rsid w:val="00FB529E"/>
    <w:rsid w:val="00FB5AA8"/>
    <w:rsid w:val="00FB5E70"/>
    <w:rsid w:val="00FC0647"/>
    <w:rsid w:val="00FD13D3"/>
    <w:rsid w:val="00FD1FDC"/>
    <w:rsid w:val="00FD79CA"/>
    <w:rsid w:val="00FE2AA2"/>
    <w:rsid w:val="00FE5303"/>
    <w:rsid w:val="00FE658E"/>
    <w:rsid w:val="00FF0039"/>
    <w:rsid w:val="00FF7C7A"/>
    <w:rsid w:val="01D66FB7"/>
    <w:rsid w:val="02B7516D"/>
    <w:rsid w:val="05954AFD"/>
    <w:rsid w:val="09F92BC5"/>
    <w:rsid w:val="0B1776A3"/>
    <w:rsid w:val="0C327795"/>
    <w:rsid w:val="0CCF18A8"/>
    <w:rsid w:val="0FD93F7D"/>
    <w:rsid w:val="1C951A5F"/>
    <w:rsid w:val="1CBD7923"/>
    <w:rsid w:val="238B68C5"/>
    <w:rsid w:val="23C507F9"/>
    <w:rsid w:val="270B2553"/>
    <w:rsid w:val="31795676"/>
    <w:rsid w:val="35224514"/>
    <w:rsid w:val="3802005B"/>
    <w:rsid w:val="3B1634FB"/>
    <w:rsid w:val="3B2C66B3"/>
    <w:rsid w:val="3CE76D50"/>
    <w:rsid w:val="4094677F"/>
    <w:rsid w:val="45221E45"/>
    <w:rsid w:val="4BA22085"/>
    <w:rsid w:val="4C482B72"/>
    <w:rsid w:val="4DF00554"/>
    <w:rsid w:val="5342496C"/>
    <w:rsid w:val="57BD31D0"/>
    <w:rsid w:val="58C409B0"/>
    <w:rsid w:val="5A4E03B9"/>
    <w:rsid w:val="5D011713"/>
    <w:rsid w:val="610E2D01"/>
    <w:rsid w:val="61FA104D"/>
    <w:rsid w:val="63331DC4"/>
    <w:rsid w:val="638D606B"/>
    <w:rsid w:val="64010C47"/>
    <w:rsid w:val="640B1E2C"/>
    <w:rsid w:val="6E0416BD"/>
    <w:rsid w:val="70293AF3"/>
    <w:rsid w:val="73EC2A80"/>
    <w:rsid w:val="767B07B9"/>
    <w:rsid w:val="76C000D7"/>
    <w:rsid w:val="79AE2DEF"/>
    <w:rsid w:val="7B462100"/>
    <w:rsid w:val="7CAA5275"/>
    <w:rsid w:val="7DFF2CFB"/>
    <w:rsid w:val="7E310DE1"/>
    <w:rsid w:val="7F86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B252B88"/>
  <w15:docId w15:val="{C5A4416C-543C-4CDB-8497-9CC79A92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200"/>
    </w:pPr>
    <w:rPr>
      <w:rFonts w:eastAsia="仿宋" w:cstheme="minorBidi"/>
      <w:kern w:val="2"/>
      <w:sz w:val="28"/>
      <w:szCs w:val="24"/>
    </w:rPr>
  </w:style>
  <w:style w:type="paragraph" w:styleId="1">
    <w:name w:val="heading 1"/>
    <w:basedOn w:val="a"/>
    <w:next w:val="a"/>
    <w:link w:val="10"/>
    <w:uiPriority w:val="9"/>
    <w:qFormat/>
    <w:pPr>
      <w:keepNext/>
      <w:keepLines/>
      <w:spacing w:afterLines="100" w:after="100"/>
      <w:ind w:firstLineChars="0" w:firstLine="0"/>
      <w:outlineLvl w:val="0"/>
    </w:pPr>
    <w:rPr>
      <w:rFonts w:eastAsia="黑体"/>
      <w:b/>
      <w:bCs/>
      <w:kern w:val="44"/>
      <w:sz w:val="32"/>
      <w:szCs w:val="44"/>
    </w:rPr>
  </w:style>
  <w:style w:type="paragraph" w:styleId="2">
    <w:name w:val="heading 2"/>
    <w:basedOn w:val="a"/>
    <w:next w:val="a"/>
    <w:link w:val="20"/>
    <w:unhideWhenUsed/>
    <w:qFormat/>
    <w:pPr>
      <w:keepNext/>
      <w:keepLines/>
      <w:spacing w:before="260" w:after="260" w:line="415" w:lineRule="auto"/>
      <w:ind w:firstLineChars="0" w:firstLine="0"/>
      <w:outlineLvl w:val="1"/>
    </w:pPr>
    <w:rPr>
      <w:rFonts w:cstheme="majorBidi"/>
      <w:b/>
      <w:bCs/>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tabs>
        <w:tab w:val="left" w:pos="864"/>
      </w:tabs>
      <w:spacing w:before="280" w:after="290" w:line="376" w:lineRule="auto"/>
      <w:outlineLvl w:val="3"/>
    </w:pPr>
    <w:rPr>
      <w:rFonts w:ascii="Arial" w:eastAsia="黑体" w:hAnsi="Arial" w:cs="Times New Roman"/>
      <w:b/>
      <w:bCs/>
      <w:szCs w:val="28"/>
    </w:rPr>
  </w:style>
  <w:style w:type="paragraph" w:styleId="5">
    <w:name w:val="heading 5"/>
    <w:basedOn w:val="a"/>
    <w:next w:val="a"/>
    <w:link w:val="50"/>
    <w:uiPriority w:val="9"/>
    <w:qFormat/>
    <w:pPr>
      <w:keepNext/>
      <w:keepLines/>
      <w:tabs>
        <w:tab w:val="left" w:pos="1008"/>
      </w:tabs>
      <w:spacing w:before="280" w:after="290" w:line="376" w:lineRule="auto"/>
      <w:outlineLvl w:val="4"/>
    </w:pPr>
    <w:rPr>
      <w:rFonts w:eastAsia="宋体" w:cs="Times New Roman"/>
      <w:b/>
      <w:bCs/>
      <w:szCs w:val="28"/>
    </w:rPr>
  </w:style>
  <w:style w:type="paragraph" w:styleId="6">
    <w:name w:val="heading 6"/>
    <w:basedOn w:val="a"/>
    <w:next w:val="a"/>
    <w:link w:val="60"/>
    <w:qFormat/>
    <w:pPr>
      <w:keepNext/>
      <w:keepLines/>
      <w:tabs>
        <w:tab w:val="left" w:pos="1152"/>
      </w:tabs>
      <w:spacing w:before="240" w:after="64" w:line="320" w:lineRule="auto"/>
      <w:outlineLvl w:val="5"/>
    </w:pPr>
    <w:rPr>
      <w:rFonts w:ascii="Arial" w:eastAsia="黑体" w:hAnsi="Arial" w:cs="Times New Roman"/>
      <w:b/>
      <w:bCs/>
      <w:sz w:val="24"/>
    </w:rPr>
  </w:style>
  <w:style w:type="paragraph" w:styleId="7">
    <w:name w:val="heading 7"/>
    <w:basedOn w:val="a"/>
    <w:next w:val="a"/>
    <w:link w:val="70"/>
    <w:qFormat/>
    <w:pPr>
      <w:keepNext/>
      <w:keepLines/>
      <w:tabs>
        <w:tab w:val="left" w:pos="1296"/>
      </w:tabs>
      <w:spacing w:before="240" w:after="64" w:line="320" w:lineRule="auto"/>
      <w:outlineLvl w:val="6"/>
    </w:pPr>
    <w:rPr>
      <w:rFonts w:eastAsia="宋体" w:cs="Times New Roman"/>
      <w:b/>
      <w:bCs/>
      <w:sz w:val="24"/>
    </w:rPr>
  </w:style>
  <w:style w:type="paragraph" w:styleId="8">
    <w:name w:val="heading 8"/>
    <w:basedOn w:val="a"/>
    <w:next w:val="a"/>
    <w:link w:val="80"/>
    <w:qFormat/>
    <w:pPr>
      <w:keepNext/>
      <w:keepLines/>
      <w:tabs>
        <w:tab w:val="left" w:pos="1440"/>
      </w:tabs>
      <w:spacing w:before="240" w:after="64" w:line="320" w:lineRule="auto"/>
      <w:outlineLvl w:val="7"/>
    </w:pPr>
    <w:rPr>
      <w:rFonts w:ascii="Arial" w:eastAsia="黑体" w:hAnsi="Arial" w:cs="Times New Roman"/>
      <w:sz w:val="24"/>
    </w:rPr>
  </w:style>
  <w:style w:type="paragraph" w:styleId="9">
    <w:name w:val="heading 9"/>
    <w:basedOn w:val="a"/>
    <w:next w:val="a"/>
    <w:link w:val="90"/>
    <w:qFormat/>
    <w:pPr>
      <w:keepNext/>
      <w:keepLines/>
      <w:tabs>
        <w:tab w:val="left" w:pos="1584"/>
      </w:tab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pacing w:after="60" w:line="360" w:lineRule="atLeast"/>
      <w:ind w:leftChars="30" w:left="72" w:rightChars="30" w:right="30"/>
      <w:jc w:val="center"/>
      <w:textAlignment w:val="baseline"/>
    </w:pPr>
    <w:rPr>
      <w:kern w:val="0"/>
      <w:sz w:val="20"/>
      <w:szCs w:val="20"/>
    </w:rPr>
  </w:style>
  <w:style w:type="paragraph" w:styleId="a4">
    <w:name w:val="Body Text First Indent"/>
    <w:basedOn w:val="a0"/>
    <w:qFormat/>
    <w:pPr>
      <w:ind w:firstLineChars="100" w:firstLine="420"/>
    </w:pPr>
  </w:style>
  <w:style w:type="paragraph" w:styleId="a5">
    <w:name w:val="annotation text"/>
    <w:basedOn w:val="a"/>
    <w:link w:val="a6"/>
    <w:uiPriority w:val="99"/>
    <w:semiHidden/>
    <w:unhideWhenUsed/>
  </w:style>
  <w:style w:type="paragraph" w:styleId="TOC3">
    <w:name w:val="toc 3"/>
    <w:basedOn w:val="a"/>
    <w:next w:val="a"/>
    <w:uiPriority w:val="39"/>
    <w:unhideWhenUsed/>
    <w:qFormat/>
    <w:pPr>
      <w:widowControl/>
      <w:spacing w:after="100" w:line="276" w:lineRule="auto"/>
      <w:ind w:left="440"/>
    </w:pPr>
    <w:rPr>
      <w:kern w:val="0"/>
      <w:sz w:val="22"/>
      <w:szCs w:val="22"/>
    </w:rPr>
  </w:style>
  <w:style w:type="paragraph" w:styleId="a7">
    <w:name w:val="Plain Text"/>
    <w:basedOn w:val="a"/>
    <w:link w:val="a8"/>
    <w:qFormat/>
    <w:rPr>
      <w:rFonts w:ascii="宋体" w:hAnsi="Courier New"/>
      <w:szCs w:val="20"/>
    </w:rPr>
  </w:style>
  <w:style w:type="paragraph" w:styleId="a9">
    <w:name w:val="Date"/>
    <w:basedOn w:val="a"/>
    <w:next w:val="a"/>
    <w:link w:val="aa"/>
    <w:uiPriority w:val="99"/>
    <w:semiHidden/>
    <w:unhideWhenUsed/>
    <w:pPr>
      <w:ind w:leftChars="2500" w:left="100"/>
    </w:pPr>
  </w:style>
  <w:style w:type="paragraph" w:styleId="21">
    <w:name w:val="Body Text Indent 2"/>
    <w:basedOn w:val="a"/>
    <w:link w:val="22"/>
    <w:uiPriority w:val="99"/>
    <w:unhideWhenUsed/>
    <w:pPr>
      <w:spacing w:after="120" w:line="480" w:lineRule="auto"/>
      <w:ind w:leftChars="200" w:left="420"/>
    </w:pPr>
  </w:style>
  <w:style w:type="paragraph" w:styleId="ab">
    <w:name w:val="Balloon Text"/>
    <w:basedOn w:val="a"/>
    <w:link w:val="ac"/>
    <w:uiPriority w:val="99"/>
    <w:unhideWhenUsed/>
    <w:qFormat/>
    <w:rPr>
      <w:sz w:val="18"/>
      <w:szCs w:val="18"/>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pPr>
    <w:rPr>
      <w:kern w:val="0"/>
      <w:sz w:val="22"/>
      <w:szCs w:val="22"/>
    </w:rPr>
  </w:style>
  <w:style w:type="paragraph" w:styleId="TOC2">
    <w:name w:val="toc 2"/>
    <w:basedOn w:val="a"/>
    <w:next w:val="a"/>
    <w:uiPriority w:val="39"/>
    <w:unhideWhenUsed/>
    <w:qFormat/>
    <w:pPr>
      <w:widowControl/>
      <w:spacing w:after="100" w:line="276" w:lineRule="auto"/>
      <w:ind w:left="220"/>
    </w:pPr>
    <w:rPr>
      <w:kern w:val="0"/>
      <w:sz w:val="22"/>
      <w:szCs w:val="22"/>
    </w:rPr>
  </w:style>
  <w:style w:type="paragraph" w:styleId="af1">
    <w:name w:val="Normal (Web)"/>
    <w:basedOn w:val="a"/>
    <w:qFormat/>
    <w:pPr>
      <w:spacing w:beforeAutospacing="1" w:afterAutospacing="1"/>
    </w:pPr>
    <w:rPr>
      <w:rFonts w:cs="Times New Roman"/>
      <w:kern w:val="0"/>
      <w:sz w:val="24"/>
    </w:rPr>
  </w:style>
  <w:style w:type="paragraph" w:styleId="af2">
    <w:name w:val="annotation subject"/>
    <w:basedOn w:val="a5"/>
    <w:next w:val="a5"/>
    <w:link w:val="af3"/>
    <w:uiPriority w:val="99"/>
    <w:semiHidden/>
    <w:unhideWhenUsed/>
    <w:rPr>
      <w:b/>
      <w:bCs/>
    </w:rPr>
  </w:style>
  <w:style w:type="table" w:styleId="af4">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qFormat/>
    <w:rPr>
      <w:color w:val="0000FF" w:themeColor="hyperlink"/>
      <w:u w:val="single"/>
    </w:rPr>
  </w:style>
  <w:style w:type="character" w:styleId="af6">
    <w:name w:val="annotation reference"/>
    <w:basedOn w:val="a1"/>
    <w:uiPriority w:val="99"/>
    <w:semiHidden/>
    <w:unhideWhenUsed/>
    <w:qFormat/>
    <w:rPr>
      <w:sz w:val="21"/>
      <w:szCs w:val="21"/>
    </w:rPr>
  </w:style>
  <w:style w:type="character" w:customStyle="1" w:styleId="10">
    <w:name w:val="标题 1 字符"/>
    <w:basedOn w:val="a1"/>
    <w:link w:val="1"/>
    <w:uiPriority w:val="9"/>
    <w:qFormat/>
    <w:rPr>
      <w:rFonts w:eastAsia="黑体" w:cstheme="minorBidi"/>
      <w:b/>
      <w:bCs/>
      <w:kern w:val="44"/>
      <w:sz w:val="32"/>
      <w:szCs w:val="44"/>
    </w:rPr>
  </w:style>
  <w:style w:type="paragraph" w:customStyle="1" w:styleId="TOC10">
    <w:name w:val="TOC 标题1"/>
    <w:basedOn w:val="1"/>
    <w:next w:val="a"/>
    <w:uiPriority w:val="39"/>
    <w:unhideWhenUsed/>
    <w:qFormat/>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c">
    <w:name w:val="批注框文本 字符"/>
    <w:basedOn w:val="a1"/>
    <w:link w:val="ab"/>
    <w:uiPriority w:val="99"/>
    <w:semiHidden/>
    <w:qFormat/>
    <w:rPr>
      <w:sz w:val="18"/>
      <w:szCs w:val="18"/>
    </w:rPr>
  </w:style>
  <w:style w:type="character" w:customStyle="1" w:styleId="20">
    <w:name w:val="标题 2 字符"/>
    <w:basedOn w:val="a1"/>
    <w:link w:val="2"/>
    <w:qFormat/>
    <w:rPr>
      <w:rFonts w:eastAsia="仿宋" w:cstheme="majorBidi"/>
      <w:b/>
      <w:bCs/>
      <w:kern w:val="2"/>
      <w:sz w:val="28"/>
      <w:szCs w:val="32"/>
    </w:rPr>
  </w:style>
  <w:style w:type="character" w:customStyle="1" w:styleId="af0">
    <w:name w:val="页眉 字符"/>
    <w:basedOn w:val="a1"/>
    <w:link w:val="af"/>
    <w:uiPriority w:val="99"/>
    <w:qFormat/>
    <w:rPr>
      <w:sz w:val="18"/>
      <w:szCs w:val="18"/>
    </w:rPr>
  </w:style>
  <w:style w:type="character" w:customStyle="1" w:styleId="ae">
    <w:name w:val="页脚 字符"/>
    <w:basedOn w:val="a1"/>
    <w:link w:val="ad"/>
    <w:qFormat/>
    <w:rPr>
      <w:sz w:val="18"/>
      <w:szCs w:val="18"/>
    </w:rPr>
  </w:style>
  <w:style w:type="character" w:customStyle="1" w:styleId="31">
    <w:name w:val="标题 3 字符"/>
    <w:basedOn w:val="a1"/>
    <w:link w:val="30"/>
    <w:uiPriority w:val="9"/>
    <w:semiHidden/>
    <w:qFormat/>
    <w:rPr>
      <w:b/>
      <w:bCs/>
      <w:sz w:val="32"/>
      <w:szCs w:val="32"/>
    </w:rPr>
  </w:style>
  <w:style w:type="paragraph" w:customStyle="1" w:styleId="af7">
    <w:name w:val="正文首行缩进两字符"/>
    <w:basedOn w:val="a"/>
    <w:qFormat/>
    <w:rPr>
      <w:rFonts w:eastAsia="宋体" w:cs="Times New Roman"/>
      <w:szCs w:val="21"/>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12">
    <w:name w:val="列表段落1"/>
    <w:basedOn w:val="a"/>
    <w:uiPriority w:val="34"/>
    <w:qFormat/>
    <w:pPr>
      <w:ind w:firstLine="420"/>
    </w:pPr>
  </w:style>
  <w:style w:type="character" w:customStyle="1" w:styleId="a8">
    <w:name w:val="纯文本 字符"/>
    <w:link w:val="a7"/>
    <w:qFormat/>
    <w:rPr>
      <w:rFonts w:ascii="宋体" w:hAnsi="Courier New"/>
      <w:kern w:val="2"/>
      <w:sz w:val="21"/>
    </w:rPr>
  </w:style>
  <w:style w:type="character" w:customStyle="1" w:styleId="3Char">
    <w:name w:val="3级标题 Char"/>
    <w:link w:val="3"/>
    <w:qFormat/>
    <w:rPr>
      <w:b/>
      <w:sz w:val="32"/>
      <w:szCs w:val="36"/>
      <w:lang w:eastAsia="en-US" w:bidi="en-US"/>
    </w:rPr>
  </w:style>
  <w:style w:type="paragraph" w:customStyle="1" w:styleId="3">
    <w:name w:val="3级标题"/>
    <w:basedOn w:val="12"/>
    <w:link w:val="3Char"/>
    <w:qFormat/>
    <w:pPr>
      <w:keepLines/>
      <w:widowControl/>
      <w:numPr>
        <w:ilvl w:val="2"/>
        <w:numId w:val="1"/>
      </w:numPr>
      <w:spacing w:before="120" w:after="120"/>
      <w:ind w:firstLineChars="0" w:firstLine="0"/>
      <w:contextualSpacing/>
      <w:outlineLvl w:val="2"/>
    </w:pPr>
    <w:rPr>
      <w:b/>
      <w:kern w:val="0"/>
      <w:sz w:val="32"/>
      <w:szCs w:val="36"/>
      <w:lang w:eastAsia="en-US" w:bidi="en-US"/>
    </w:rPr>
  </w:style>
  <w:style w:type="character" w:customStyle="1" w:styleId="Char1">
    <w:name w:val="纯文本 Char1"/>
    <w:basedOn w:val="a1"/>
    <w:uiPriority w:val="99"/>
    <w:semiHidden/>
    <w:qFormat/>
    <w:rPr>
      <w:rFonts w:ascii="宋体" w:eastAsia="宋体" w:hAnsi="Courier New" w:cs="Courier New"/>
      <w:kern w:val="2"/>
      <w:sz w:val="21"/>
      <w:szCs w:val="21"/>
    </w:rPr>
  </w:style>
  <w:style w:type="paragraph" w:styleId="af8">
    <w:name w:val="List Paragraph"/>
    <w:basedOn w:val="a"/>
    <w:uiPriority w:val="99"/>
    <w:qFormat/>
    <w:pPr>
      <w:ind w:firstLine="420"/>
    </w:pPr>
  </w:style>
  <w:style w:type="character" w:customStyle="1" w:styleId="40">
    <w:name w:val="标题 4 字符"/>
    <w:basedOn w:val="a1"/>
    <w:link w:val="4"/>
    <w:qFormat/>
    <w:rPr>
      <w:rFonts w:ascii="Arial" w:eastAsia="黑体" w:hAnsi="Arial" w:cs="Times New Roman"/>
      <w:b/>
      <w:bCs/>
      <w:kern w:val="2"/>
      <w:sz w:val="28"/>
      <w:szCs w:val="28"/>
    </w:rPr>
  </w:style>
  <w:style w:type="character" w:customStyle="1" w:styleId="50">
    <w:name w:val="标题 5 字符"/>
    <w:basedOn w:val="a1"/>
    <w:link w:val="5"/>
    <w:uiPriority w:val="9"/>
    <w:qFormat/>
    <w:rPr>
      <w:rFonts w:ascii="Times New Roman" w:eastAsia="宋体" w:hAnsi="Times New Roman" w:cs="Times New Roman"/>
      <w:b/>
      <w:bCs/>
      <w:kern w:val="2"/>
      <w:sz w:val="28"/>
      <w:szCs w:val="28"/>
    </w:rPr>
  </w:style>
  <w:style w:type="character" w:customStyle="1" w:styleId="60">
    <w:name w:val="标题 6 字符"/>
    <w:basedOn w:val="a1"/>
    <w:link w:val="6"/>
    <w:qFormat/>
    <w:rPr>
      <w:rFonts w:ascii="Arial" w:eastAsia="黑体" w:hAnsi="Arial" w:cs="Times New Roman"/>
      <w:b/>
      <w:bCs/>
      <w:kern w:val="2"/>
      <w:sz w:val="24"/>
      <w:szCs w:val="24"/>
    </w:rPr>
  </w:style>
  <w:style w:type="character" w:customStyle="1" w:styleId="70">
    <w:name w:val="标题 7 字符"/>
    <w:basedOn w:val="a1"/>
    <w:link w:val="7"/>
    <w:qFormat/>
    <w:rPr>
      <w:rFonts w:ascii="Times New Roman" w:eastAsia="宋体" w:hAnsi="Times New Roman" w:cs="Times New Roman"/>
      <w:b/>
      <w:bCs/>
      <w:kern w:val="2"/>
      <w:sz w:val="24"/>
      <w:szCs w:val="24"/>
    </w:rPr>
  </w:style>
  <w:style w:type="character" w:customStyle="1" w:styleId="80">
    <w:name w:val="标题 8 字符"/>
    <w:basedOn w:val="a1"/>
    <w:link w:val="8"/>
    <w:qFormat/>
    <w:rPr>
      <w:rFonts w:ascii="Arial" w:eastAsia="黑体" w:hAnsi="Arial" w:cs="Times New Roman"/>
      <w:kern w:val="2"/>
      <w:sz w:val="24"/>
      <w:szCs w:val="24"/>
    </w:rPr>
  </w:style>
  <w:style w:type="character" w:customStyle="1" w:styleId="90">
    <w:name w:val="标题 9 字符"/>
    <w:basedOn w:val="a1"/>
    <w:link w:val="9"/>
    <w:qFormat/>
    <w:rPr>
      <w:rFonts w:ascii="Arial" w:eastAsia="黑体" w:hAnsi="Arial" w:cs="Times New Roman"/>
      <w:kern w:val="2"/>
      <w:sz w:val="21"/>
      <w:szCs w:val="21"/>
    </w:rPr>
  </w:style>
  <w:style w:type="paragraph" w:customStyle="1" w:styleId="BodyText">
    <w:name w:val="BodyText"/>
    <w:basedOn w:val="a"/>
    <w:qFormat/>
    <w:pPr>
      <w:spacing w:after="120"/>
    </w:pPr>
    <w:rPr>
      <w:rFonts w:eastAsia="宋体" w:cs="Times New Roman"/>
    </w:rPr>
  </w:style>
  <w:style w:type="character" w:customStyle="1" w:styleId="2Char">
    <w:name w:val="正文首行缩进 2 Char"/>
    <w:qFormat/>
    <w:rPr>
      <w:rFonts w:eastAsia="宋体"/>
      <w:szCs w:val="24"/>
    </w:rPr>
  </w:style>
  <w:style w:type="character" w:customStyle="1" w:styleId="13">
    <w:name w:val="未处理的提及1"/>
    <w:basedOn w:val="a1"/>
    <w:uiPriority w:val="99"/>
    <w:semiHidden/>
    <w:unhideWhenUsed/>
    <w:qFormat/>
    <w:rPr>
      <w:color w:val="605E5C"/>
      <w:shd w:val="clear" w:color="auto" w:fill="E1DFDD"/>
    </w:rPr>
  </w:style>
  <w:style w:type="paragraph" w:customStyle="1" w:styleId="af9">
    <w:name w:val="样式"/>
    <w:qFormat/>
    <w:pPr>
      <w:widowControl w:val="0"/>
      <w:autoSpaceDE w:val="0"/>
      <w:autoSpaceDN w:val="0"/>
      <w:adjustRightInd w:val="0"/>
    </w:pPr>
    <w:rPr>
      <w:rFonts w:ascii="宋体" w:hAnsi="宋体" w:cs="宋体"/>
      <w:sz w:val="24"/>
      <w:szCs w:val="24"/>
    </w:rPr>
  </w:style>
  <w:style w:type="character" w:customStyle="1" w:styleId="a6">
    <w:name w:val="批注文字 字符"/>
    <w:basedOn w:val="a1"/>
    <w:link w:val="a5"/>
    <w:uiPriority w:val="99"/>
    <w:semiHidden/>
    <w:rPr>
      <w:rFonts w:asciiTheme="minorHAnsi" w:eastAsiaTheme="minorEastAsia" w:hAnsiTheme="minorHAnsi" w:cstheme="minorBidi"/>
      <w:kern w:val="2"/>
      <w:sz w:val="21"/>
      <w:szCs w:val="24"/>
    </w:rPr>
  </w:style>
  <w:style w:type="character" w:customStyle="1" w:styleId="af3">
    <w:name w:val="批注主题 字符"/>
    <w:basedOn w:val="a6"/>
    <w:link w:val="af2"/>
    <w:uiPriority w:val="99"/>
    <w:semiHidden/>
    <w:qFormat/>
    <w:rPr>
      <w:rFonts w:asciiTheme="minorHAnsi" w:eastAsiaTheme="minorEastAsia" w:hAnsiTheme="minorHAnsi" w:cstheme="minorBidi"/>
      <w:b/>
      <w:bCs/>
      <w:kern w:val="2"/>
      <w:sz w:val="21"/>
      <w:szCs w:val="24"/>
    </w:rPr>
  </w:style>
  <w:style w:type="paragraph" w:customStyle="1" w:styleId="14">
    <w:name w:val="列出段落1"/>
    <w:basedOn w:val="a"/>
    <w:uiPriority w:val="34"/>
    <w:qFormat/>
    <w:pPr>
      <w:spacing w:after="200" w:line="276" w:lineRule="auto"/>
      <w:ind w:firstLine="420"/>
    </w:pPr>
    <w:rPr>
      <w:rFonts w:ascii="Calibri" w:eastAsia="宋体" w:hAnsi="Calibri" w:cs="Times New Roman"/>
      <w:szCs w:val="22"/>
    </w:rPr>
  </w:style>
  <w:style w:type="paragraph" w:customStyle="1" w:styleId="110">
    <w:name w:val="列出段落11"/>
    <w:basedOn w:val="a"/>
    <w:uiPriority w:val="99"/>
    <w:qFormat/>
    <w:pPr>
      <w:ind w:firstLine="420"/>
    </w:pPr>
    <w:rPr>
      <w:rFonts w:eastAsia="宋体" w:cs="Times New Roman"/>
      <w:szCs w:val="22"/>
    </w:rPr>
  </w:style>
  <w:style w:type="character" w:customStyle="1" w:styleId="aa">
    <w:name w:val="日期 字符"/>
    <w:basedOn w:val="a1"/>
    <w:link w:val="a9"/>
    <w:uiPriority w:val="99"/>
    <w:semiHidden/>
    <w:rPr>
      <w:rFonts w:asciiTheme="minorHAnsi" w:eastAsiaTheme="minorEastAsia" w:hAnsiTheme="minorHAnsi" w:cstheme="minorBidi"/>
      <w:kern w:val="2"/>
      <w:sz w:val="21"/>
      <w:szCs w:val="24"/>
    </w:rPr>
  </w:style>
  <w:style w:type="character" w:customStyle="1" w:styleId="22">
    <w:name w:val="正文文本缩进 2 字符"/>
    <w:basedOn w:val="a1"/>
    <w:link w:val="21"/>
    <w:uiPriority w:val="99"/>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27</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杜 妮香</cp:lastModifiedBy>
  <cp:revision>153</cp:revision>
  <dcterms:created xsi:type="dcterms:W3CDTF">2022-05-06T00:04:00Z</dcterms:created>
  <dcterms:modified xsi:type="dcterms:W3CDTF">2022-05-23T06:36:00Z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2FD8D61A4C3B4E29AEF4CF520699DD1F</vt:lpwstr>
  </property>
</Properties>
</file>